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0EC" w:rsidRDefault="00180455" w:rsidP="00EA10C0">
      <w:pPr>
        <w:autoSpaceDE w:val="0"/>
        <w:autoSpaceDN w:val="0"/>
        <w:adjustRightInd w:val="0"/>
        <w:ind w:hanging="284"/>
        <w:jc w:val="both"/>
        <w:rPr>
          <w:sz w:val="28"/>
          <w:szCs w:val="28"/>
        </w:rPr>
      </w:pPr>
      <w:bookmarkStart w:id="0" w:name="_GoBack"/>
      <w:bookmarkEnd w:id="0"/>
      <w:r w:rsidRPr="00180455">
        <w:rPr>
          <w:noProof/>
          <w:sz w:val="28"/>
          <w:szCs w:val="28"/>
        </w:rPr>
        <w:drawing>
          <wp:inline distT="0" distB="0" distL="0" distR="0">
            <wp:extent cx="6480175" cy="8918182"/>
            <wp:effectExtent l="0" t="0" r="0" b="0"/>
            <wp:docPr id="1" name="Рисунок 1" descr="C:\Users\Светлана\Desktop\ТИТУЛЬНИК 1518\2022-04-27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ТИТУЛЬНИК 1518\2022-04-27_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0C0" w:rsidRDefault="00EA10C0" w:rsidP="00EA10C0">
      <w:pPr>
        <w:autoSpaceDE w:val="0"/>
        <w:autoSpaceDN w:val="0"/>
        <w:adjustRightInd w:val="0"/>
        <w:ind w:hanging="142"/>
        <w:jc w:val="both"/>
        <w:rPr>
          <w:sz w:val="28"/>
          <w:szCs w:val="28"/>
        </w:rPr>
      </w:pPr>
    </w:p>
    <w:p w:rsidR="00EA10C0" w:rsidRDefault="00EA10C0" w:rsidP="00EA10C0">
      <w:pPr>
        <w:autoSpaceDE w:val="0"/>
        <w:autoSpaceDN w:val="0"/>
        <w:adjustRightInd w:val="0"/>
        <w:ind w:hanging="142"/>
        <w:jc w:val="both"/>
        <w:rPr>
          <w:sz w:val="28"/>
          <w:szCs w:val="28"/>
        </w:rPr>
      </w:pPr>
    </w:p>
    <w:p w:rsidR="00EA10C0" w:rsidRDefault="00EA10C0" w:rsidP="00EA10C0">
      <w:pPr>
        <w:autoSpaceDE w:val="0"/>
        <w:autoSpaceDN w:val="0"/>
        <w:adjustRightInd w:val="0"/>
        <w:ind w:hanging="142"/>
        <w:jc w:val="both"/>
        <w:rPr>
          <w:sz w:val="28"/>
          <w:szCs w:val="28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-426"/>
        <w:rPr>
          <w:sz w:val="28"/>
          <w:szCs w:val="28"/>
        </w:rPr>
      </w:pPr>
      <w:r>
        <w:rPr>
          <w:sz w:val="28"/>
          <w:szCs w:val="28"/>
        </w:rPr>
        <w:t>Содержание</w:t>
      </w:r>
    </w:p>
    <w:p w:rsidR="00711AEF" w:rsidRDefault="00711AEF" w:rsidP="00711AEF">
      <w:pPr>
        <w:ind w:left="-426"/>
        <w:rPr>
          <w:sz w:val="28"/>
          <w:szCs w:val="28"/>
        </w:rPr>
      </w:pPr>
    </w:p>
    <w:p w:rsidR="00711AEF" w:rsidRPr="00AC4EB0" w:rsidRDefault="00711AEF" w:rsidP="00711AEF">
      <w:pPr>
        <w:ind w:left="-426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1.Общие положения</w:t>
      </w:r>
    </w:p>
    <w:p w:rsidR="00711AEF" w:rsidRPr="00AC4EB0" w:rsidRDefault="00711AEF" w:rsidP="00711AEF">
      <w:pPr>
        <w:spacing w:line="276" w:lineRule="auto"/>
        <w:ind w:hanging="426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2. Показатели оценки результатов освоени</w:t>
      </w:r>
      <w:r>
        <w:rPr>
          <w:sz w:val="28"/>
          <w:szCs w:val="28"/>
        </w:rPr>
        <w:t>я дисциплины, формы и методы кон</w:t>
      </w:r>
      <w:r w:rsidRPr="00AC4EB0">
        <w:rPr>
          <w:sz w:val="28"/>
          <w:szCs w:val="28"/>
        </w:rPr>
        <w:t>троля и оценки.</w:t>
      </w:r>
      <w:r w:rsidRPr="00BF3EF2">
        <w:rPr>
          <w:sz w:val="28"/>
          <w:szCs w:val="28"/>
        </w:rPr>
        <w:t xml:space="preserve"> </w:t>
      </w:r>
      <w:r w:rsidRPr="00BA06A2">
        <w:rPr>
          <w:sz w:val="28"/>
          <w:szCs w:val="28"/>
        </w:rPr>
        <w:t>(Таблица 1).</w:t>
      </w:r>
    </w:p>
    <w:p w:rsidR="00711AEF" w:rsidRPr="00AC4EB0" w:rsidRDefault="00711AEF" w:rsidP="00711AEF">
      <w:pPr>
        <w:ind w:left="-426"/>
        <w:jc w:val="both"/>
        <w:rPr>
          <w:sz w:val="28"/>
          <w:szCs w:val="28"/>
        </w:rPr>
      </w:pPr>
      <w:r w:rsidRPr="00AC4EB0">
        <w:rPr>
          <w:sz w:val="28"/>
          <w:szCs w:val="28"/>
        </w:rPr>
        <w:t xml:space="preserve">3. Контрольно-оценочные материалы. </w:t>
      </w:r>
    </w:p>
    <w:p w:rsidR="00711AEF" w:rsidRPr="00AC4EB0" w:rsidRDefault="00711AEF" w:rsidP="00711AEF">
      <w:pPr>
        <w:ind w:left="-426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3.1. Текущий контроль.</w:t>
      </w:r>
    </w:p>
    <w:p w:rsidR="00711AEF" w:rsidRPr="00AC4EB0" w:rsidRDefault="00711AEF" w:rsidP="00711AEF">
      <w:pPr>
        <w:ind w:left="-426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3.2. Промежуточная аттестация.</w:t>
      </w:r>
    </w:p>
    <w:p w:rsidR="00711AEF" w:rsidRDefault="00711AEF" w:rsidP="00711AEF">
      <w:pPr>
        <w:jc w:val="both"/>
        <w:rPr>
          <w:sz w:val="28"/>
          <w:szCs w:val="28"/>
        </w:rPr>
      </w:pPr>
    </w:p>
    <w:p w:rsidR="00711AEF" w:rsidRDefault="00711AEF" w:rsidP="00711AEF">
      <w:pPr>
        <w:ind w:firstLine="900"/>
        <w:jc w:val="both"/>
        <w:rPr>
          <w:sz w:val="28"/>
          <w:szCs w:val="28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  <w:r w:rsidRPr="00F85495">
        <w:rPr>
          <w:b/>
          <w:caps/>
          <w:sz w:val="26"/>
          <w:szCs w:val="26"/>
        </w:rPr>
        <w:t>1.Общие положения</w:t>
      </w:r>
    </w:p>
    <w:p w:rsidR="00711AEF" w:rsidRPr="00F85495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Pr="00F85495" w:rsidRDefault="00EA10C0" w:rsidP="00711AEF">
      <w:pPr>
        <w:keepNext/>
        <w:keepLines/>
        <w:suppressLineNumbers/>
        <w:suppressAutoHyphens/>
        <w:spacing w:line="360" w:lineRule="auto"/>
        <w:ind w:right="56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КОМ</w:t>
      </w:r>
      <w:r w:rsidR="00711AEF" w:rsidRPr="00F85495">
        <w:rPr>
          <w:sz w:val="26"/>
          <w:szCs w:val="26"/>
        </w:rPr>
        <w:t xml:space="preserve"> </w:t>
      </w:r>
      <w:r>
        <w:rPr>
          <w:sz w:val="26"/>
          <w:szCs w:val="26"/>
        </w:rPr>
        <w:t>разработан</w:t>
      </w:r>
      <w:r w:rsidR="00111D0D">
        <w:rPr>
          <w:sz w:val="26"/>
          <w:szCs w:val="26"/>
        </w:rPr>
        <w:t>ы</w:t>
      </w:r>
      <w:r w:rsidR="00711AEF" w:rsidRPr="00F85495">
        <w:rPr>
          <w:sz w:val="26"/>
          <w:szCs w:val="26"/>
        </w:rPr>
        <w:t xml:space="preserve"> на основе:</w:t>
      </w:r>
    </w:p>
    <w:p w:rsidR="00711AEF" w:rsidRDefault="00711AEF" w:rsidP="00711AEF">
      <w:pPr>
        <w:ind w:firstLine="567"/>
        <w:jc w:val="both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>-</w:t>
      </w:r>
      <w:r w:rsidRPr="00BF3EF2">
        <w:rPr>
          <w:rFonts w:eastAsia="Calibri"/>
          <w:color w:val="000000"/>
          <w:sz w:val="26"/>
          <w:szCs w:val="26"/>
        </w:rPr>
        <w:t>Федерального государственного образовательного стандарта среднего общего образования;</w:t>
      </w:r>
    </w:p>
    <w:p w:rsidR="00711AEF" w:rsidRPr="00BF3EF2" w:rsidRDefault="00711AEF" w:rsidP="00711AEF">
      <w:pPr>
        <w:ind w:firstLine="567"/>
        <w:jc w:val="both"/>
        <w:rPr>
          <w:rFonts w:eastAsia="Calibri"/>
          <w:color w:val="000000"/>
          <w:sz w:val="26"/>
          <w:szCs w:val="26"/>
        </w:rPr>
      </w:pPr>
    </w:p>
    <w:p w:rsidR="00711AEF" w:rsidRDefault="00711AEF" w:rsidP="00711AEF">
      <w:pPr>
        <w:ind w:firstLine="567"/>
        <w:jc w:val="both"/>
        <w:rPr>
          <w:rFonts w:eastAsia="Calibri"/>
          <w:sz w:val="26"/>
          <w:szCs w:val="26"/>
        </w:rPr>
      </w:pPr>
      <w:r w:rsidRPr="00BF3EF2">
        <w:rPr>
          <w:rFonts w:eastAsia="Calibri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BF3EF2">
        <w:rPr>
          <w:rFonts w:eastAsia="Calibri"/>
          <w:b/>
          <w:sz w:val="26"/>
          <w:szCs w:val="26"/>
        </w:rPr>
        <w:t xml:space="preserve"> </w:t>
      </w:r>
      <w:r w:rsidRPr="00BF3EF2">
        <w:rPr>
          <w:rFonts w:eastAsia="Calibri"/>
          <w:sz w:val="26"/>
          <w:szCs w:val="26"/>
        </w:rPr>
        <w:t xml:space="preserve">08.02.07 Монтаж и эксплуатация внутренних сантехнических устройств, кондиционирования воздуха и вентиляции, утвержденный Приказом </w:t>
      </w:r>
      <w:proofErr w:type="spellStart"/>
      <w:r w:rsidRPr="00BF3EF2">
        <w:rPr>
          <w:rFonts w:eastAsia="Calibri"/>
          <w:sz w:val="26"/>
          <w:szCs w:val="26"/>
        </w:rPr>
        <w:t>Минобрнауки</w:t>
      </w:r>
      <w:proofErr w:type="spellEnd"/>
      <w:r w:rsidRPr="00BF3EF2">
        <w:rPr>
          <w:rFonts w:eastAsia="Calibri"/>
          <w:sz w:val="26"/>
          <w:szCs w:val="26"/>
        </w:rPr>
        <w:t xml:space="preserve"> России от 15 января 2018г. № 30, входящей в состав укрупненной группы специальности 08.00.00 Техника и технологии строительства;</w:t>
      </w:r>
    </w:p>
    <w:p w:rsidR="00711AEF" w:rsidRPr="00BF3EF2" w:rsidRDefault="00711AEF" w:rsidP="00711AEF">
      <w:pPr>
        <w:ind w:firstLine="567"/>
        <w:jc w:val="both"/>
        <w:rPr>
          <w:sz w:val="26"/>
          <w:szCs w:val="26"/>
        </w:rPr>
      </w:pPr>
    </w:p>
    <w:p w:rsidR="00EA10C0" w:rsidRDefault="00711AEF" w:rsidP="00711AEF">
      <w:pPr>
        <w:ind w:firstLine="567"/>
        <w:jc w:val="both"/>
        <w:rPr>
          <w:rFonts w:eastAsia="Calibri"/>
          <w:sz w:val="26"/>
          <w:szCs w:val="26"/>
        </w:rPr>
      </w:pPr>
      <w:r w:rsidRPr="00BF3EF2">
        <w:rPr>
          <w:rFonts w:eastAsia="Calibri"/>
          <w:sz w:val="26"/>
          <w:szCs w:val="26"/>
        </w:rPr>
        <w:t>-основной профессиональной образовательной программы по специальности: 08.02.07 Монтаж и эксплуатация внутренних сантехнических устройств, кондициониро</w:t>
      </w:r>
      <w:r w:rsidR="00D20FBC">
        <w:rPr>
          <w:rFonts w:eastAsia="Calibri"/>
          <w:sz w:val="26"/>
          <w:szCs w:val="26"/>
        </w:rPr>
        <w:t>вания воздуха и вентиляции, 2018</w:t>
      </w:r>
      <w:r w:rsidRPr="00BF3EF2">
        <w:rPr>
          <w:rFonts w:eastAsia="Calibri"/>
          <w:sz w:val="26"/>
          <w:szCs w:val="26"/>
        </w:rPr>
        <w:t xml:space="preserve"> г.</w:t>
      </w:r>
      <w:r w:rsidR="00EA10C0">
        <w:rPr>
          <w:rFonts w:eastAsia="Calibri"/>
          <w:sz w:val="26"/>
          <w:szCs w:val="26"/>
        </w:rPr>
        <w:t>;</w:t>
      </w:r>
    </w:p>
    <w:p w:rsidR="00711AEF" w:rsidRPr="00BF3EF2" w:rsidRDefault="00711AEF" w:rsidP="00711AEF">
      <w:pPr>
        <w:ind w:firstLine="567"/>
        <w:jc w:val="both"/>
        <w:rPr>
          <w:rFonts w:eastAsia="Calibri"/>
          <w:sz w:val="26"/>
          <w:szCs w:val="26"/>
        </w:rPr>
      </w:pPr>
      <w:r w:rsidRPr="00BF3EF2">
        <w:rPr>
          <w:rFonts w:eastAsia="Calibri"/>
          <w:sz w:val="26"/>
          <w:szCs w:val="26"/>
        </w:rPr>
        <w:t xml:space="preserve"> </w:t>
      </w:r>
    </w:p>
    <w:p w:rsidR="00711AEF" w:rsidRDefault="00711AEF" w:rsidP="00711AEF">
      <w:pPr>
        <w:ind w:left="284"/>
        <w:jc w:val="both"/>
        <w:rPr>
          <w:sz w:val="26"/>
          <w:szCs w:val="26"/>
        </w:rPr>
      </w:pPr>
      <w:r w:rsidRPr="00BF3EF2">
        <w:rPr>
          <w:sz w:val="26"/>
          <w:szCs w:val="26"/>
        </w:rPr>
        <w:t>-рабочей про</w:t>
      </w:r>
      <w:r>
        <w:rPr>
          <w:sz w:val="26"/>
          <w:szCs w:val="26"/>
        </w:rPr>
        <w:t>граммы учебной д</w:t>
      </w:r>
      <w:r w:rsidR="001A7197">
        <w:rPr>
          <w:sz w:val="26"/>
          <w:szCs w:val="26"/>
        </w:rPr>
        <w:t>исциплины «Физическая культура».</w:t>
      </w:r>
    </w:p>
    <w:p w:rsidR="00711AEF" w:rsidRDefault="00711AEF" w:rsidP="00711AEF">
      <w:pPr>
        <w:ind w:left="284"/>
        <w:jc w:val="both"/>
        <w:rPr>
          <w:sz w:val="26"/>
          <w:szCs w:val="26"/>
        </w:rPr>
      </w:pPr>
    </w:p>
    <w:p w:rsidR="00711AEF" w:rsidRPr="00BF3EF2" w:rsidRDefault="00711AEF" w:rsidP="00711AEF">
      <w:pPr>
        <w:contextualSpacing/>
        <w:jc w:val="both"/>
        <w:rPr>
          <w:sz w:val="26"/>
          <w:szCs w:val="26"/>
        </w:rPr>
      </w:pPr>
      <w:r w:rsidRPr="00BF3EF2">
        <w:rPr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>
        <w:rPr>
          <w:sz w:val="26"/>
          <w:szCs w:val="26"/>
        </w:rPr>
        <w:t>«Физическая культура»</w:t>
      </w:r>
      <w:r w:rsidRPr="00BF3EF2">
        <w:rPr>
          <w:sz w:val="26"/>
          <w:szCs w:val="26"/>
        </w:rPr>
        <w:t>.</w:t>
      </w:r>
    </w:p>
    <w:p w:rsidR="00711AEF" w:rsidRPr="00BF3EF2" w:rsidRDefault="00711AEF" w:rsidP="00711AEF">
      <w:pPr>
        <w:ind w:left="284"/>
        <w:jc w:val="both"/>
        <w:rPr>
          <w:sz w:val="26"/>
          <w:szCs w:val="26"/>
        </w:rPr>
      </w:pPr>
      <w:r w:rsidRPr="00BF3EF2">
        <w:rPr>
          <w:i/>
          <w:sz w:val="26"/>
          <w:szCs w:val="26"/>
        </w:rPr>
        <w:t xml:space="preserve">          </w:t>
      </w:r>
      <w:r w:rsidRPr="00BF3EF2">
        <w:rPr>
          <w:sz w:val="26"/>
          <w:szCs w:val="26"/>
        </w:rPr>
        <w:t>КОМы включают контрольные материалы для проведения текущего контроля и промежуточной аттестации.</w:t>
      </w:r>
    </w:p>
    <w:p w:rsidR="00D51FAB" w:rsidRDefault="00D51FAB" w:rsidP="00711AEF">
      <w:pPr>
        <w:shd w:val="clear" w:color="auto" w:fill="FFFFFF"/>
        <w:rPr>
          <w:sz w:val="28"/>
          <w:szCs w:val="28"/>
        </w:rPr>
      </w:pPr>
    </w:p>
    <w:p w:rsidR="00711AEF" w:rsidRPr="00F240F1" w:rsidRDefault="00711AEF" w:rsidP="00711AEF">
      <w:pPr>
        <w:shd w:val="clear" w:color="auto" w:fill="FFFFFF"/>
        <w:rPr>
          <w:b/>
          <w:caps/>
          <w:sz w:val="24"/>
          <w:szCs w:val="24"/>
        </w:rPr>
      </w:pPr>
    </w:p>
    <w:p w:rsidR="00AE0A05" w:rsidRPr="00F240F1" w:rsidRDefault="00AE0A05" w:rsidP="00F240F1">
      <w:pPr>
        <w:shd w:val="clear" w:color="auto" w:fill="FFFFFF"/>
        <w:jc w:val="center"/>
        <w:rPr>
          <w:b/>
          <w:caps/>
          <w:sz w:val="24"/>
          <w:szCs w:val="24"/>
        </w:rPr>
      </w:pPr>
      <w:r w:rsidRPr="00F240F1">
        <w:rPr>
          <w:b/>
          <w:caps/>
          <w:sz w:val="24"/>
          <w:szCs w:val="24"/>
        </w:rPr>
        <w:t xml:space="preserve">2. Показатели оценки результатов освоения дисциплины, формы и методы контроля и оценки </w:t>
      </w:r>
    </w:p>
    <w:p w:rsidR="00967E0E" w:rsidRDefault="00967E0E" w:rsidP="00F240F1">
      <w:pPr>
        <w:jc w:val="center"/>
        <w:rPr>
          <w:b/>
          <w:caps/>
          <w:sz w:val="24"/>
          <w:szCs w:val="24"/>
        </w:rPr>
      </w:pPr>
    </w:p>
    <w:p w:rsidR="00711AEF" w:rsidRPr="0032485E" w:rsidRDefault="00711AEF" w:rsidP="00711AEF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Style w:val="a9"/>
        <w:tblW w:w="9533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4817"/>
        <w:gridCol w:w="4716"/>
      </w:tblGrid>
      <w:tr w:rsidR="00711AEF" w:rsidRPr="0032485E" w:rsidTr="00D20FBC">
        <w:tc>
          <w:tcPr>
            <w:tcW w:w="4817" w:type="dxa"/>
          </w:tcPr>
          <w:p w:rsidR="00711AEF" w:rsidRPr="0032485E" w:rsidRDefault="00711AEF" w:rsidP="00180455">
            <w:pPr>
              <w:rPr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Освоение содержания учебной дисциплины «Физическая культура» обеспечивает достижение студентами следующих результатов</w:t>
            </w:r>
          </w:p>
        </w:tc>
        <w:tc>
          <w:tcPr>
            <w:tcW w:w="4716" w:type="dxa"/>
          </w:tcPr>
          <w:p w:rsidR="00711AEF" w:rsidRPr="0032485E" w:rsidRDefault="00711AEF" w:rsidP="00180455">
            <w:pPr>
              <w:rPr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711AEF" w:rsidRPr="0032485E" w:rsidTr="00D20FBC">
        <w:tc>
          <w:tcPr>
            <w:tcW w:w="4817" w:type="dxa"/>
          </w:tcPr>
          <w:p w:rsidR="00711AEF" w:rsidRPr="0032485E" w:rsidRDefault="00711AEF" w:rsidP="0018045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b/>
                <w:bCs/>
                <w:iCs/>
                <w:sz w:val="26"/>
                <w:szCs w:val="26"/>
              </w:rPr>
              <w:t>Личностные результаты</w:t>
            </w:r>
          </w:p>
        </w:tc>
        <w:tc>
          <w:tcPr>
            <w:tcW w:w="4716" w:type="dxa"/>
          </w:tcPr>
          <w:p w:rsidR="00711AEF" w:rsidRPr="0032485E" w:rsidRDefault="00711AEF" w:rsidP="0018045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11AEF" w:rsidRPr="0032485E" w:rsidTr="00D20FBC">
        <w:tc>
          <w:tcPr>
            <w:tcW w:w="4817" w:type="dxa"/>
          </w:tcPr>
          <w:p w:rsidR="00711AEF" w:rsidRPr="0032485E" w:rsidRDefault="00711AEF" w:rsidP="00180455">
            <w:pPr>
              <w:autoSpaceDE w:val="0"/>
              <w:autoSpaceDN w:val="0"/>
              <w:adjustRightInd w:val="0"/>
              <w:rPr>
                <w:rFonts w:eastAsia="SimSun"/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>готовность и способность обучающихся к саморазвитию и личностному самоопреде- лению</w:t>
            </w:r>
          </w:p>
        </w:tc>
        <w:tc>
          <w:tcPr>
            <w:tcW w:w="4716" w:type="dxa"/>
          </w:tcPr>
          <w:p w:rsidR="00711AEF" w:rsidRPr="0032485E" w:rsidRDefault="00711AEF" w:rsidP="0018045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D20FBC">
        <w:tc>
          <w:tcPr>
            <w:tcW w:w="4817" w:type="dxa"/>
          </w:tcPr>
          <w:p w:rsidR="00711AEF" w:rsidRPr="0032485E" w:rsidRDefault="00711AEF" w:rsidP="00180455">
            <w:pPr>
              <w:autoSpaceDE w:val="0"/>
              <w:autoSpaceDN w:val="0"/>
              <w:adjustRightInd w:val="0"/>
              <w:rPr>
                <w:rFonts w:eastAsia="SimSun"/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>сформированность устойчивой мотивации к здоровому образу жизни и обучению, целенаправленному личностному совер- шенствованию двигательной активности с валеологической и профессиональной направленностью, неприятию вредных привычек: курения, употребления алкоголя, наркотиков</w:t>
            </w:r>
          </w:p>
        </w:tc>
        <w:tc>
          <w:tcPr>
            <w:tcW w:w="4716" w:type="dxa"/>
          </w:tcPr>
          <w:p w:rsidR="00711AEF" w:rsidRPr="0032485E" w:rsidRDefault="00711AEF" w:rsidP="0018045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D20FBC">
        <w:tc>
          <w:tcPr>
            <w:tcW w:w="4817" w:type="dxa"/>
          </w:tcPr>
          <w:p w:rsidR="00711AEF" w:rsidRPr="0032485E" w:rsidRDefault="00711AEF" w:rsidP="0018045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 xml:space="preserve">потребность к самостоятельному </w:t>
            </w:r>
            <w:r w:rsidRPr="0032485E">
              <w:rPr>
                <w:rFonts w:eastAsia="SimSun"/>
                <w:sz w:val="26"/>
                <w:szCs w:val="26"/>
              </w:rPr>
              <w:lastRenderedPageBreak/>
              <w:t>исполь- зованию физической культуры как составляющей доминанты здоровья</w:t>
            </w:r>
          </w:p>
        </w:tc>
        <w:tc>
          <w:tcPr>
            <w:tcW w:w="4716" w:type="dxa"/>
          </w:tcPr>
          <w:p w:rsidR="00711AEF" w:rsidRPr="0032485E" w:rsidRDefault="00711AEF" w:rsidP="0018045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lastRenderedPageBreak/>
              <w:t xml:space="preserve">Текущий контроль: оценивание </w:t>
            </w:r>
            <w:r w:rsidRPr="0032485E">
              <w:rPr>
                <w:sz w:val="26"/>
                <w:szCs w:val="26"/>
              </w:rPr>
              <w:lastRenderedPageBreak/>
              <w:t xml:space="preserve">выполнения заданий на практических занятиях </w:t>
            </w:r>
          </w:p>
        </w:tc>
      </w:tr>
      <w:tr w:rsidR="00711AEF" w:rsidRPr="0032485E" w:rsidTr="00D20FBC">
        <w:tc>
          <w:tcPr>
            <w:tcW w:w="4817" w:type="dxa"/>
          </w:tcPr>
          <w:p w:rsidR="00711AEF" w:rsidRPr="0032485E" w:rsidRDefault="00711AEF" w:rsidP="0018045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lastRenderedPageBreak/>
              <w:t>приобретение личного опыта творческого использования профессионально-оздорови- тельных средств и методов двигательной активности</w:t>
            </w:r>
          </w:p>
        </w:tc>
        <w:tc>
          <w:tcPr>
            <w:tcW w:w="4716" w:type="dxa"/>
          </w:tcPr>
          <w:p w:rsidR="00711AEF" w:rsidRPr="0032485E" w:rsidRDefault="00711AEF" w:rsidP="0018045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D20FBC">
        <w:tc>
          <w:tcPr>
            <w:tcW w:w="4817" w:type="dxa"/>
          </w:tcPr>
          <w:p w:rsidR="00711AEF" w:rsidRPr="0032485E" w:rsidRDefault="00711AEF" w:rsidP="0018045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>формирование личностных ценностно- смысловых ориентиров и установок, системы значимых социальных и межличностных отношений, личностных, регулятивных, познавательных, коммуни- кативных действий в процессе целе- направленной двигательной активности, способности их использования в социальной, в том числе профессиональной, практике</w:t>
            </w:r>
          </w:p>
        </w:tc>
        <w:tc>
          <w:tcPr>
            <w:tcW w:w="4716" w:type="dxa"/>
          </w:tcPr>
          <w:p w:rsidR="00711AEF" w:rsidRPr="0032485E" w:rsidRDefault="00711AEF" w:rsidP="0018045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D20FBC">
        <w:tc>
          <w:tcPr>
            <w:tcW w:w="4817" w:type="dxa"/>
          </w:tcPr>
          <w:p w:rsidR="00711AEF" w:rsidRPr="0032485E" w:rsidRDefault="00711AEF" w:rsidP="00180455">
            <w:pPr>
              <w:autoSpaceDE w:val="0"/>
              <w:autoSpaceDN w:val="0"/>
              <w:adjustRightInd w:val="0"/>
              <w:rPr>
                <w:rFonts w:eastAsia="SimSun"/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>готовность самостоятельно использовать в трудовых и жизненных ситуациях навыки профессиональной адаптивной физической культуры</w:t>
            </w:r>
          </w:p>
        </w:tc>
        <w:tc>
          <w:tcPr>
            <w:tcW w:w="4716" w:type="dxa"/>
          </w:tcPr>
          <w:p w:rsidR="00711AEF" w:rsidRPr="0032485E" w:rsidRDefault="00711AEF" w:rsidP="0018045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711AEF" w:rsidRPr="0032485E" w:rsidTr="00D20FBC">
        <w:tc>
          <w:tcPr>
            <w:tcW w:w="4817" w:type="dxa"/>
          </w:tcPr>
          <w:p w:rsidR="00711AEF" w:rsidRPr="0032485E" w:rsidRDefault="00711AEF" w:rsidP="0018045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>способность к построению индивидуальной образовательной траектории самостоя- тельного использования в трудовых и жизненных ситуациях навыков профессио- нальной адаптивной физической культуры</w:t>
            </w:r>
          </w:p>
        </w:tc>
        <w:tc>
          <w:tcPr>
            <w:tcW w:w="4716" w:type="dxa"/>
          </w:tcPr>
          <w:p w:rsidR="00711AEF" w:rsidRPr="0032485E" w:rsidRDefault="00711AEF" w:rsidP="0018045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D20FBC">
        <w:tc>
          <w:tcPr>
            <w:tcW w:w="4817" w:type="dxa"/>
          </w:tcPr>
          <w:p w:rsidR="00711AEF" w:rsidRPr="0032485E" w:rsidRDefault="00711AEF" w:rsidP="0018045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>способность использования системы значимых социальных и межличностных отношений, ценностно-смысловых устано- вок, отражающих личностные и гражданс- кие позиции, в спортивной, оздорови- тельной и физкультурной деятельности</w:t>
            </w:r>
          </w:p>
        </w:tc>
        <w:tc>
          <w:tcPr>
            <w:tcW w:w="4716" w:type="dxa"/>
          </w:tcPr>
          <w:p w:rsidR="00711AEF" w:rsidRPr="0032485E" w:rsidRDefault="00711AEF" w:rsidP="0018045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D20FBC">
        <w:tc>
          <w:tcPr>
            <w:tcW w:w="4817" w:type="dxa"/>
          </w:tcPr>
          <w:p w:rsidR="00711AEF" w:rsidRPr="0032485E" w:rsidRDefault="00711AEF" w:rsidP="0018045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>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спортив- ной деятельности, учитывать позиции других участников деятельности, эффек- тивно разрешать конфликты</w:t>
            </w:r>
          </w:p>
        </w:tc>
        <w:tc>
          <w:tcPr>
            <w:tcW w:w="4716" w:type="dxa"/>
          </w:tcPr>
          <w:p w:rsidR="00711AEF" w:rsidRPr="0032485E" w:rsidRDefault="00711AEF" w:rsidP="0018045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D20FBC">
        <w:tc>
          <w:tcPr>
            <w:tcW w:w="4817" w:type="dxa"/>
          </w:tcPr>
          <w:p w:rsidR="00711AEF" w:rsidRPr="0032485E" w:rsidRDefault="00711AEF" w:rsidP="0018045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>принятие и реализация ценностей здорового и безопасного образа жизни, потребности в физическом самосовершенствовании, заня- тиях спортивно-оздоровительной деятель- ностью</w:t>
            </w:r>
          </w:p>
        </w:tc>
        <w:tc>
          <w:tcPr>
            <w:tcW w:w="4716" w:type="dxa"/>
          </w:tcPr>
          <w:p w:rsidR="00711AEF" w:rsidRPr="0032485E" w:rsidRDefault="00711AEF" w:rsidP="0018045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D20FBC">
        <w:tc>
          <w:tcPr>
            <w:tcW w:w="4817" w:type="dxa"/>
          </w:tcPr>
          <w:p w:rsidR="00711AEF" w:rsidRPr="0032485E" w:rsidRDefault="00711AEF" w:rsidP="0018045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lastRenderedPageBreak/>
              <w:t>умение оказывать первую помощь при занятиях спортивно-оздоровительной де</w:t>
            </w:r>
            <w:proofErr w:type="gramStart"/>
            <w:r w:rsidRPr="0032485E">
              <w:rPr>
                <w:rFonts w:eastAsia="SimSun"/>
                <w:sz w:val="26"/>
                <w:szCs w:val="26"/>
              </w:rPr>
              <w:t>я-</w:t>
            </w:r>
            <w:proofErr w:type="gramEnd"/>
            <w:r w:rsidRPr="0032485E">
              <w:rPr>
                <w:rFonts w:eastAsia="SimSun"/>
                <w:sz w:val="26"/>
                <w:szCs w:val="26"/>
              </w:rPr>
              <w:t xml:space="preserve"> тельностью</w:t>
            </w:r>
          </w:p>
        </w:tc>
        <w:tc>
          <w:tcPr>
            <w:tcW w:w="4716" w:type="dxa"/>
          </w:tcPr>
          <w:p w:rsidR="00711AEF" w:rsidRPr="0032485E" w:rsidRDefault="00711AEF" w:rsidP="0018045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D20FBC">
        <w:tc>
          <w:tcPr>
            <w:tcW w:w="4817" w:type="dxa"/>
          </w:tcPr>
          <w:p w:rsidR="00711AEF" w:rsidRPr="0032485E" w:rsidRDefault="00711AEF" w:rsidP="0018045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>патриотизм, уважение к своему народу, чувство ответственности перед Родиной</w:t>
            </w:r>
          </w:p>
        </w:tc>
        <w:tc>
          <w:tcPr>
            <w:tcW w:w="4716" w:type="dxa"/>
          </w:tcPr>
          <w:p w:rsidR="00711AEF" w:rsidRPr="0032485E" w:rsidRDefault="00711AEF" w:rsidP="0018045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D20FBC">
        <w:tc>
          <w:tcPr>
            <w:tcW w:w="4817" w:type="dxa"/>
          </w:tcPr>
          <w:p w:rsidR="00711AEF" w:rsidRPr="0032485E" w:rsidRDefault="00711AEF" w:rsidP="0018045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>готовность к служению Отечеству, его защите</w:t>
            </w:r>
          </w:p>
        </w:tc>
        <w:tc>
          <w:tcPr>
            <w:tcW w:w="4716" w:type="dxa"/>
          </w:tcPr>
          <w:p w:rsidR="00711AEF" w:rsidRPr="0032485E" w:rsidRDefault="00711AEF" w:rsidP="0018045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D20FBC">
        <w:tc>
          <w:tcPr>
            <w:tcW w:w="4817" w:type="dxa"/>
          </w:tcPr>
          <w:p w:rsidR="00711AEF" w:rsidRPr="0032485E" w:rsidRDefault="00711AEF" w:rsidP="0018045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b/>
                <w:bCs/>
                <w:iCs/>
                <w:sz w:val="26"/>
                <w:szCs w:val="26"/>
              </w:rPr>
              <w:t>Метапредметные результаты</w:t>
            </w:r>
          </w:p>
        </w:tc>
        <w:tc>
          <w:tcPr>
            <w:tcW w:w="4716" w:type="dxa"/>
          </w:tcPr>
          <w:p w:rsidR="00711AEF" w:rsidRPr="0032485E" w:rsidRDefault="00711AEF" w:rsidP="0018045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11AEF" w:rsidRPr="0032485E" w:rsidTr="00D20FBC">
        <w:tc>
          <w:tcPr>
            <w:tcW w:w="4817" w:type="dxa"/>
          </w:tcPr>
          <w:p w:rsidR="00711AEF" w:rsidRPr="0032485E" w:rsidRDefault="00711AEF" w:rsidP="0018045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>способность использовать межпредметные понятия и универсальные учебные действия (регулятивные, познавательные, коммуник</w:t>
            </w:r>
            <w:proofErr w:type="gramStart"/>
            <w:r w:rsidRPr="0032485E">
              <w:rPr>
                <w:rFonts w:eastAsia="SimSun"/>
                <w:sz w:val="26"/>
                <w:szCs w:val="26"/>
              </w:rPr>
              <w:t>а-</w:t>
            </w:r>
            <w:proofErr w:type="gramEnd"/>
            <w:r w:rsidRPr="0032485E">
              <w:rPr>
                <w:rFonts w:eastAsia="SimSun"/>
                <w:sz w:val="26"/>
                <w:szCs w:val="26"/>
              </w:rPr>
              <w:t xml:space="preserve"> тивные) в познавательной, спортивной, физкультурной, оздоровительной и социальной практике</w:t>
            </w:r>
          </w:p>
        </w:tc>
        <w:tc>
          <w:tcPr>
            <w:tcW w:w="4716" w:type="dxa"/>
          </w:tcPr>
          <w:p w:rsidR="00711AEF" w:rsidRPr="0032485E" w:rsidRDefault="00711AEF" w:rsidP="0018045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D20FBC">
        <w:tc>
          <w:tcPr>
            <w:tcW w:w="4817" w:type="dxa"/>
          </w:tcPr>
          <w:p w:rsidR="00711AEF" w:rsidRPr="0032485E" w:rsidRDefault="00711AEF" w:rsidP="0018045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>готовность учебного сотрудничества с преподавателями и сверстниками с использованием специальных средств и методов двигательной активности</w:t>
            </w:r>
          </w:p>
        </w:tc>
        <w:tc>
          <w:tcPr>
            <w:tcW w:w="4716" w:type="dxa"/>
          </w:tcPr>
          <w:p w:rsidR="00711AEF" w:rsidRPr="0032485E" w:rsidRDefault="00711AEF" w:rsidP="0018045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D20FBC">
        <w:tc>
          <w:tcPr>
            <w:tcW w:w="4817" w:type="dxa"/>
          </w:tcPr>
          <w:p w:rsidR="00711AEF" w:rsidRPr="0032485E" w:rsidRDefault="00711AEF" w:rsidP="0018045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</w:t>
            </w:r>
          </w:p>
        </w:tc>
        <w:tc>
          <w:tcPr>
            <w:tcW w:w="4716" w:type="dxa"/>
          </w:tcPr>
          <w:p w:rsidR="00711AEF" w:rsidRPr="0032485E" w:rsidRDefault="00711AEF" w:rsidP="0018045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D20FBC">
        <w:tc>
          <w:tcPr>
            <w:tcW w:w="4817" w:type="dxa"/>
          </w:tcPr>
          <w:p w:rsidR="00711AEF" w:rsidRPr="0032485E" w:rsidRDefault="00711AEF" w:rsidP="0018045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>готовность и способность к само</w:t>
            </w:r>
            <w:proofErr w:type="gramStart"/>
            <w:r w:rsidRPr="0032485E">
              <w:rPr>
                <w:rFonts w:eastAsia="SimSun"/>
                <w:sz w:val="26"/>
                <w:szCs w:val="26"/>
              </w:rPr>
              <w:t>с-</w:t>
            </w:r>
            <w:proofErr w:type="gramEnd"/>
            <w:r w:rsidRPr="0032485E">
              <w:rPr>
                <w:rFonts w:eastAsia="SimSun"/>
                <w:sz w:val="26"/>
                <w:szCs w:val="26"/>
              </w:rPr>
              <w:t xml:space="preserve"> тоятельной информационно-познавательной деятельности, включая умение ориен- 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</w:t>
            </w:r>
          </w:p>
        </w:tc>
        <w:tc>
          <w:tcPr>
            <w:tcW w:w="4716" w:type="dxa"/>
          </w:tcPr>
          <w:p w:rsidR="00711AEF" w:rsidRPr="0032485E" w:rsidRDefault="00711AEF" w:rsidP="0018045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D20FBC">
        <w:tc>
          <w:tcPr>
            <w:tcW w:w="4817" w:type="dxa"/>
          </w:tcPr>
          <w:p w:rsidR="00711AEF" w:rsidRPr="0032485E" w:rsidRDefault="00711AEF" w:rsidP="0018045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>формирование навыков участия в различных видах соревновательной деятельности, моделирующих професси</w:t>
            </w:r>
            <w:proofErr w:type="gramStart"/>
            <w:r w:rsidRPr="0032485E">
              <w:rPr>
                <w:rFonts w:eastAsia="SimSun"/>
                <w:sz w:val="26"/>
                <w:szCs w:val="26"/>
              </w:rPr>
              <w:t>о-</w:t>
            </w:r>
            <w:proofErr w:type="gramEnd"/>
            <w:r w:rsidRPr="0032485E">
              <w:rPr>
                <w:rFonts w:eastAsia="SimSun"/>
                <w:sz w:val="26"/>
                <w:szCs w:val="26"/>
              </w:rPr>
              <w:t xml:space="preserve"> нальную подготовку</w:t>
            </w:r>
          </w:p>
        </w:tc>
        <w:tc>
          <w:tcPr>
            <w:tcW w:w="4716" w:type="dxa"/>
          </w:tcPr>
          <w:p w:rsidR="00711AEF" w:rsidRPr="0032485E" w:rsidRDefault="00711AEF" w:rsidP="0018045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D20FBC">
        <w:tc>
          <w:tcPr>
            <w:tcW w:w="4817" w:type="dxa"/>
          </w:tcPr>
          <w:p w:rsidR="00711AEF" w:rsidRPr="0032485E" w:rsidRDefault="00711AEF" w:rsidP="0018045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>умение использовать средства информ</w:t>
            </w:r>
            <w:proofErr w:type="gramStart"/>
            <w:r w:rsidRPr="0032485E">
              <w:rPr>
                <w:rFonts w:eastAsia="SimSun"/>
                <w:sz w:val="26"/>
                <w:szCs w:val="26"/>
              </w:rPr>
              <w:t>а-</w:t>
            </w:r>
            <w:proofErr w:type="gramEnd"/>
            <w:r w:rsidRPr="0032485E">
              <w:rPr>
                <w:rFonts w:eastAsia="SimSun"/>
                <w:sz w:val="26"/>
                <w:szCs w:val="26"/>
              </w:rPr>
              <w:t xml:space="preserve"> ционных и коммуникационных технологий (далее −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</w:t>
            </w:r>
          </w:p>
        </w:tc>
        <w:tc>
          <w:tcPr>
            <w:tcW w:w="4716" w:type="dxa"/>
          </w:tcPr>
          <w:p w:rsidR="00711AEF" w:rsidRPr="0032485E" w:rsidRDefault="00711AEF" w:rsidP="0018045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D20FBC">
        <w:tc>
          <w:tcPr>
            <w:tcW w:w="4817" w:type="dxa"/>
          </w:tcPr>
          <w:p w:rsidR="00711AEF" w:rsidRPr="0032485E" w:rsidRDefault="00711AEF" w:rsidP="0018045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b/>
                <w:bCs/>
                <w:iCs/>
                <w:sz w:val="26"/>
                <w:szCs w:val="26"/>
              </w:rPr>
              <w:t>Предметные результаты</w:t>
            </w:r>
          </w:p>
        </w:tc>
        <w:tc>
          <w:tcPr>
            <w:tcW w:w="4716" w:type="dxa"/>
          </w:tcPr>
          <w:p w:rsidR="00711AEF" w:rsidRPr="0032485E" w:rsidRDefault="00711AEF" w:rsidP="0018045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11AEF" w:rsidRPr="0032485E" w:rsidTr="00D20FBC">
        <w:tc>
          <w:tcPr>
            <w:tcW w:w="4817" w:type="dxa"/>
          </w:tcPr>
          <w:p w:rsidR="00711AEF" w:rsidRPr="0032485E" w:rsidRDefault="00711AEF" w:rsidP="0018045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lastRenderedPageBreak/>
              <w:t>умение использовать разнообразные формы и виды физкультурной деятельности для организации здорового образа жизни, активного отдыха и досуга</w:t>
            </w:r>
          </w:p>
        </w:tc>
        <w:tc>
          <w:tcPr>
            <w:tcW w:w="4716" w:type="dxa"/>
          </w:tcPr>
          <w:p w:rsidR="00711AEF" w:rsidRPr="0032485E" w:rsidRDefault="00711AEF" w:rsidP="0018045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711AEF" w:rsidRPr="0032485E" w:rsidTr="00D20FBC">
        <w:tc>
          <w:tcPr>
            <w:tcW w:w="4817" w:type="dxa"/>
          </w:tcPr>
          <w:p w:rsidR="00711AEF" w:rsidRPr="0032485E" w:rsidRDefault="00711AEF" w:rsidP="0018045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>владение современными технологиями укрепления и сохранения здоровья, подде</w:t>
            </w:r>
            <w:proofErr w:type="gramStart"/>
            <w:r w:rsidRPr="0032485E">
              <w:rPr>
                <w:rFonts w:eastAsia="SimSun"/>
                <w:sz w:val="26"/>
                <w:szCs w:val="26"/>
              </w:rPr>
              <w:t>р-</w:t>
            </w:r>
            <w:proofErr w:type="gramEnd"/>
            <w:r w:rsidRPr="0032485E">
              <w:rPr>
                <w:rFonts w:eastAsia="SimSun"/>
                <w:sz w:val="26"/>
                <w:szCs w:val="26"/>
              </w:rPr>
              <w:t xml:space="preserve"> жания работоспособности, профилактики предупреждения заболеваний, связанных с учебной и производственной деятельностью</w:t>
            </w:r>
          </w:p>
        </w:tc>
        <w:tc>
          <w:tcPr>
            <w:tcW w:w="4716" w:type="dxa"/>
          </w:tcPr>
          <w:p w:rsidR="00711AEF" w:rsidRDefault="00711AEF" w:rsidP="0018045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A83725" w:rsidRPr="0032485E" w:rsidRDefault="00A83725" w:rsidP="0018045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</w:tc>
      </w:tr>
      <w:tr w:rsidR="00711AEF" w:rsidRPr="0032485E" w:rsidTr="00D20FBC">
        <w:tc>
          <w:tcPr>
            <w:tcW w:w="4817" w:type="dxa"/>
          </w:tcPr>
          <w:p w:rsidR="00711AEF" w:rsidRPr="0032485E" w:rsidRDefault="00711AEF" w:rsidP="0018045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>владение основными способами самокон</w:t>
            </w:r>
            <w:proofErr w:type="gramStart"/>
            <w:r w:rsidRPr="0032485E">
              <w:rPr>
                <w:rFonts w:eastAsia="SimSun"/>
                <w:sz w:val="26"/>
                <w:szCs w:val="26"/>
              </w:rPr>
              <w:t>т-</w:t>
            </w:r>
            <w:proofErr w:type="gramEnd"/>
            <w:r w:rsidRPr="0032485E">
              <w:rPr>
                <w:rFonts w:eastAsia="SimSun"/>
                <w:sz w:val="26"/>
                <w:szCs w:val="26"/>
              </w:rPr>
              <w:t xml:space="preserve"> роля индивидуальных показателей здоровья, умственной и физической работоспособ- ности, физического развития и физических качеств</w:t>
            </w:r>
          </w:p>
        </w:tc>
        <w:tc>
          <w:tcPr>
            <w:tcW w:w="4716" w:type="dxa"/>
          </w:tcPr>
          <w:p w:rsidR="00A83725" w:rsidRDefault="00711AEF" w:rsidP="0018045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711AEF" w:rsidRPr="00A83725" w:rsidRDefault="00A83725" w:rsidP="00A8372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</w:tc>
      </w:tr>
      <w:tr w:rsidR="00711AEF" w:rsidRPr="0032485E" w:rsidTr="00D20FBC">
        <w:tc>
          <w:tcPr>
            <w:tcW w:w="4817" w:type="dxa"/>
          </w:tcPr>
          <w:p w:rsidR="00711AEF" w:rsidRPr="0032485E" w:rsidRDefault="00711AEF" w:rsidP="0018045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</w:tc>
        <w:tc>
          <w:tcPr>
            <w:tcW w:w="4716" w:type="dxa"/>
          </w:tcPr>
          <w:p w:rsidR="00A83725" w:rsidRDefault="00711AEF" w:rsidP="0018045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A83725" w:rsidRDefault="00A83725" w:rsidP="00A83725">
            <w:pPr>
              <w:rPr>
                <w:sz w:val="26"/>
                <w:szCs w:val="26"/>
              </w:rPr>
            </w:pPr>
          </w:p>
          <w:p w:rsidR="00711AEF" w:rsidRPr="00A83725" w:rsidRDefault="00A83725" w:rsidP="00A8372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</w:tc>
      </w:tr>
      <w:tr w:rsidR="00711AEF" w:rsidRPr="0032485E" w:rsidTr="00D20FBC">
        <w:tc>
          <w:tcPr>
            <w:tcW w:w="4817" w:type="dxa"/>
          </w:tcPr>
          <w:p w:rsidR="00711AEF" w:rsidRPr="0032485E" w:rsidRDefault="00711AEF" w:rsidP="00180455">
            <w:pPr>
              <w:tabs>
                <w:tab w:val="left" w:pos="705"/>
                <w:tab w:val="left" w:pos="1440"/>
                <w:tab w:val="center" w:pos="4677"/>
              </w:tabs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физкультурноспортивного комплекса «Г</w:t>
            </w:r>
            <w:proofErr w:type="gramStart"/>
            <w:r w:rsidRPr="0032485E">
              <w:rPr>
                <w:rFonts w:eastAsia="SimSun"/>
                <w:sz w:val="26"/>
                <w:szCs w:val="26"/>
              </w:rPr>
              <w:t>о-</w:t>
            </w:r>
            <w:proofErr w:type="gramEnd"/>
            <w:r w:rsidRPr="0032485E">
              <w:rPr>
                <w:rFonts w:eastAsia="SimSun"/>
                <w:sz w:val="26"/>
                <w:szCs w:val="26"/>
              </w:rPr>
              <w:t xml:space="preserve"> тов к труду и обороне» (ГТО)</w:t>
            </w:r>
          </w:p>
        </w:tc>
        <w:tc>
          <w:tcPr>
            <w:tcW w:w="4716" w:type="dxa"/>
          </w:tcPr>
          <w:p w:rsidR="00711AEF" w:rsidRDefault="00711AEF" w:rsidP="0018045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>Текущий контроль: регулярная оценка знаний студентов в ходе проведения практических занятий. Выполнение кон</w:t>
            </w:r>
            <w:proofErr w:type="gramStart"/>
            <w:r w:rsidRPr="0032485E">
              <w:rPr>
                <w:sz w:val="26"/>
                <w:szCs w:val="26"/>
              </w:rPr>
              <w:t>т-</w:t>
            </w:r>
            <w:proofErr w:type="gramEnd"/>
            <w:r w:rsidRPr="0032485E">
              <w:rPr>
                <w:sz w:val="26"/>
                <w:szCs w:val="26"/>
              </w:rPr>
              <w:t xml:space="preserve"> рольных нормативов, предусмотренных программой, выполнение норм комплекса ГТО. Наблюдение за работой в команде при проведении спортивных и подвижных игр</w:t>
            </w:r>
          </w:p>
          <w:p w:rsidR="00A83725" w:rsidRPr="0032485E" w:rsidRDefault="00A83725" w:rsidP="0018045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</w:tc>
      </w:tr>
      <w:tr w:rsidR="00711AEF" w:rsidRPr="0032485E" w:rsidTr="00D20FBC">
        <w:tc>
          <w:tcPr>
            <w:tcW w:w="4817" w:type="dxa"/>
          </w:tcPr>
          <w:p w:rsidR="00711AEF" w:rsidRPr="0032485E" w:rsidRDefault="00711AEF" w:rsidP="00180455">
            <w:pPr>
              <w:tabs>
                <w:tab w:val="left" w:pos="705"/>
                <w:tab w:val="left" w:pos="2730"/>
                <w:tab w:val="center" w:pos="4677"/>
              </w:tabs>
              <w:rPr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eastAsia="SimSun"/>
                <w:b/>
                <w:sz w:val="26"/>
                <w:szCs w:val="26"/>
              </w:rPr>
              <w:t>ОК 2.</w:t>
            </w:r>
            <w:r w:rsidRPr="0032485E">
              <w:rPr>
                <w:rFonts w:eastAsia="SimSun"/>
                <w:sz w:val="26"/>
                <w:szCs w:val="26"/>
              </w:rPr>
              <w:t xml:space="preserve"> </w:t>
            </w:r>
            <w:r w:rsidRPr="0032485E">
              <w:rPr>
                <w:rFonts w:eastAsia="Calibri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716" w:type="dxa"/>
          </w:tcPr>
          <w:p w:rsidR="00711AEF" w:rsidRPr="0032485E" w:rsidRDefault="00711AEF" w:rsidP="00180455">
            <w:pPr>
              <w:tabs>
                <w:tab w:val="left" w:pos="2730"/>
              </w:tabs>
              <w:rPr>
                <w:b/>
                <w:bCs/>
                <w:iCs/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711AEF" w:rsidRPr="0032485E" w:rsidTr="00D20FBC">
        <w:tc>
          <w:tcPr>
            <w:tcW w:w="4817" w:type="dxa"/>
          </w:tcPr>
          <w:p w:rsidR="00711AEF" w:rsidRPr="0032485E" w:rsidRDefault="00711AEF" w:rsidP="00180455">
            <w:pPr>
              <w:tabs>
                <w:tab w:val="left" w:pos="705"/>
                <w:tab w:val="left" w:pos="2730"/>
                <w:tab w:val="center" w:pos="4677"/>
              </w:tabs>
              <w:rPr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eastAsia="Calibri"/>
                <w:b/>
                <w:sz w:val="26"/>
                <w:szCs w:val="26"/>
              </w:rPr>
              <w:t>ОК 04.</w:t>
            </w:r>
            <w:r w:rsidRPr="0032485E">
              <w:rPr>
                <w:rFonts w:eastAsia="Calibri"/>
                <w:sz w:val="26"/>
                <w:szCs w:val="26"/>
              </w:rPr>
              <w:t xml:space="preserve"> 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4716" w:type="dxa"/>
          </w:tcPr>
          <w:p w:rsidR="00711AEF" w:rsidRPr="0032485E" w:rsidRDefault="00711AEF" w:rsidP="00180455">
            <w:pPr>
              <w:tabs>
                <w:tab w:val="left" w:pos="2730"/>
              </w:tabs>
              <w:autoSpaceDE w:val="0"/>
              <w:autoSpaceDN w:val="0"/>
              <w:adjustRightInd w:val="0"/>
              <w:rPr>
                <w:b/>
                <w:bCs/>
                <w:iCs/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</w:tbl>
    <w:p w:rsidR="00711AEF" w:rsidRDefault="00711AEF" w:rsidP="00711AEF">
      <w:pPr>
        <w:spacing w:line="360" w:lineRule="auto"/>
        <w:jc w:val="center"/>
        <w:rPr>
          <w:b/>
          <w:caps/>
          <w:sz w:val="28"/>
          <w:szCs w:val="28"/>
        </w:rPr>
      </w:pPr>
    </w:p>
    <w:p w:rsidR="00D20FBC" w:rsidRDefault="00D20FBC" w:rsidP="00711AEF">
      <w:pPr>
        <w:spacing w:line="360" w:lineRule="auto"/>
        <w:jc w:val="center"/>
        <w:rPr>
          <w:b/>
          <w:caps/>
          <w:sz w:val="28"/>
          <w:szCs w:val="28"/>
        </w:rPr>
      </w:pPr>
    </w:p>
    <w:p w:rsidR="00D20FBC" w:rsidRDefault="00D20FBC" w:rsidP="00711AEF">
      <w:pPr>
        <w:spacing w:line="360" w:lineRule="auto"/>
        <w:jc w:val="center"/>
        <w:rPr>
          <w:b/>
          <w:caps/>
          <w:sz w:val="28"/>
          <w:szCs w:val="28"/>
        </w:rPr>
      </w:pPr>
    </w:p>
    <w:p w:rsidR="00D20FBC" w:rsidRDefault="00D20FBC" w:rsidP="00711AEF">
      <w:pPr>
        <w:spacing w:line="360" w:lineRule="auto"/>
        <w:jc w:val="center"/>
        <w:rPr>
          <w:b/>
          <w:caps/>
          <w:sz w:val="28"/>
          <w:szCs w:val="28"/>
        </w:rPr>
      </w:pPr>
    </w:p>
    <w:p w:rsidR="00D20FBC" w:rsidRDefault="00D20FBC" w:rsidP="00711AEF">
      <w:pPr>
        <w:spacing w:line="360" w:lineRule="auto"/>
        <w:jc w:val="center"/>
        <w:rPr>
          <w:b/>
          <w:caps/>
          <w:sz w:val="28"/>
          <w:szCs w:val="28"/>
        </w:rPr>
      </w:pPr>
    </w:p>
    <w:p w:rsidR="00711AEF" w:rsidRPr="00F07FEB" w:rsidRDefault="00711AEF" w:rsidP="00711AEF">
      <w:pPr>
        <w:spacing w:line="360" w:lineRule="auto"/>
        <w:jc w:val="center"/>
        <w:rPr>
          <w:b/>
          <w:caps/>
          <w:sz w:val="28"/>
          <w:szCs w:val="28"/>
        </w:rPr>
      </w:pPr>
      <w:r w:rsidRPr="00F07FEB">
        <w:rPr>
          <w:b/>
          <w:caps/>
          <w:sz w:val="28"/>
          <w:szCs w:val="28"/>
        </w:rPr>
        <w:lastRenderedPageBreak/>
        <w:t>3. Контрольно-оценочные материалы</w:t>
      </w:r>
    </w:p>
    <w:p w:rsidR="00711AEF" w:rsidRPr="00F07FEB" w:rsidRDefault="00711AEF" w:rsidP="00711AEF">
      <w:pPr>
        <w:spacing w:line="360" w:lineRule="auto"/>
        <w:jc w:val="center"/>
        <w:rPr>
          <w:b/>
          <w:sz w:val="28"/>
          <w:szCs w:val="28"/>
        </w:rPr>
      </w:pPr>
      <w:r w:rsidRPr="00F07FEB">
        <w:rPr>
          <w:b/>
          <w:sz w:val="28"/>
          <w:szCs w:val="28"/>
        </w:rPr>
        <w:t>3.1. Текущий контроль</w:t>
      </w:r>
    </w:p>
    <w:p w:rsidR="00711AEF" w:rsidRDefault="00711AEF" w:rsidP="00711AEF">
      <w:pPr>
        <w:ind w:firstLine="851"/>
        <w:jc w:val="both"/>
        <w:rPr>
          <w:b/>
          <w:sz w:val="28"/>
          <w:szCs w:val="28"/>
        </w:rPr>
      </w:pPr>
      <w:r w:rsidRPr="00005B28">
        <w:rPr>
          <w:b/>
          <w:sz w:val="28"/>
          <w:szCs w:val="28"/>
        </w:rPr>
        <w:t>3.1.1.Банк тестовых заданий по темам дисциплины</w:t>
      </w:r>
    </w:p>
    <w:p w:rsidR="00967E0E" w:rsidRDefault="00967E0E" w:rsidP="00711AEF">
      <w:pPr>
        <w:rPr>
          <w:b/>
          <w:caps/>
          <w:sz w:val="24"/>
          <w:szCs w:val="24"/>
        </w:rPr>
      </w:pPr>
    </w:p>
    <w:p w:rsidR="005A1CEC" w:rsidRPr="00F240F1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>Под физической культурой понимается:</w:t>
      </w:r>
    </w:p>
    <w:p w:rsidR="005A1CEC" w:rsidRPr="00F240F1" w:rsidRDefault="005A1CEC" w:rsidP="00F240F1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педагогический процесс по физическому совершенствованию человека;</w:t>
      </w:r>
    </w:p>
    <w:p w:rsidR="005A1CEC" w:rsidRPr="00F240F1" w:rsidRDefault="005A1CEC" w:rsidP="00F240F1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регулярные занятия физическими упражнениями, закаливание организма;</w:t>
      </w:r>
    </w:p>
    <w:p w:rsidR="005A1CEC" w:rsidRPr="00F240F1" w:rsidRDefault="005A1CEC" w:rsidP="00F240F1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достижения общества, отражающие физическое и духовное развитие человека.</w:t>
      </w:r>
    </w:p>
    <w:p w:rsidR="005A1CEC" w:rsidRPr="00F240F1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>Какое из понятий является наиболее емким (включающим все остальные):</w:t>
      </w:r>
    </w:p>
    <w:p w:rsidR="005A1CEC" w:rsidRPr="00F240F1" w:rsidRDefault="005A1CEC" w:rsidP="00F240F1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спорт;</w:t>
      </w:r>
    </w:p>
    <w:p w:rsidR="005A1CEC" w:rsidRPr="00F240F1" w:rsidRDefault="005A1CEC" w:rsidP="00F240F1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система физического воспитания;</w:t>
      </w:r>
    </w:p>
    <w:p w:rsidR="005A1CEC" w:rsidRPr="00F240F1" w:rsidRDefault="005A1CEC" w:rsidP="00F240F1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физическая культура.</w:t>
      </w:r>
    </w:p>
    <w:p w:rsidR="005A1CEC" w:rsidRPr="00F240F1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:rsidR="005A1CEC" w:rsidRPr="00F240F1" w:rsidRDefault="005A1CEC" w:rsidP="00F240F1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общей физической подготовкой;</w:t>
      </w:r>
    </w:p>
    <w:p w:rsidR="005A1CEC" w:rsidRPr="00F240F1" w:rsidRDefault="005A1CEC" w:rsidP="00F240F1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специальной физической подготовкой;</w:t>
      </w:r>
    </w:p>
    <w:p w:rsidR="005A1CEC" w:rsidRPr="00F240F1" w:rsidRDefault="005A1CEC" w:rsidP="00F240F1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гармонической физической подготовкой;</w:t>
      </w:r>
    </w:p>
    <w:p w:rsidR="005A1CEC" w:rsidRPr="00F240F1" w:rsidRDefault="005A1CEC" w:rsidP="00F240F1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прикладной физической подготовкой.</w:t>
      </w:r>
    </w:p>
    <w:p w:rsidR="005A1CEC" w:rsidRPr="00F240F1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:rsidR="005A1CEC" w:rsidRPr="00F240F1" w:rsidRDefault="005A1CEC" w:rsidP="00F240F1">
      <w:pPr>
        <w:pStyle w:val="c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развитие;</w:t>
      </w:r>
    </w:p>
    <w:p w:rsidR="005A1CEC" w:rsidRPr="00F240F1" w:rsidRDefault="005A1CEC" w:rsidP="00F240F1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закаленность;</w:t>
      </w:r>
    </w:p>
    <w:p w:rsidR="005A1CEC" w:rsidRPr="00F240F1" w:rsidRDefault="005A1CEC" w:rsidP="00F240F1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тренированность;</w:t>
      </w:r>
    </w:p>
    <w:p w:rsidR="005A1CEC" w:rsidRPr="00F240F1" w:rsidRDefault="005A1CEC" w:rsidP="00F240F1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подготовленность.</w:t>
      </w:r>
    </w:p>
    <w:p w:rsidR="005A1CEC" w:rsidRPr="00F240F1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>К показателям физической подготовленности относятся:</w:t>
      </w:r>
    </w:p>
    <w:p w:rsidR="005A1CEC" w:rsidRPr="00F240F1" w:rsidRDefault="005A1CEC" w:rsidP="00F240F1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сила, быстрота, выносливость;</w:t>
      </w:r>
    </w:p>
    <w:p w:rsidR="005A1CEC" w:rsidRPr="00F240F1" w:rsidRDefault="005A1CEC" w:rsidP="00F240F1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рост, вес, окружность грудной клетки;</w:t>
      </w:r>
    </w:p>
    <w:p w:rsidR="005A1CEC" w:rsidRPr="00F240F1" w:rsidRDefault="005A1CEC" w:rsidP="00F240F1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 xml:space="preserve">артериальное давление, </w:t>
      </w:r>
      <w:r w:rsidR="00A37C16" w:rsidRPr="00F240F1">
        <w:rPr>
          <w:rStyle w:val="c4"/>
          <w:color w:val="000000"/>
        </w:rPr>
        <w:t>частота сердечных сокращений</w:t>
      </w:r>
      <w:r w:rsidRPr="00F240F1">
        <w:rPr>
          <w:rStyle w:val="c4"/>
          <w:color w:val="000000"/>
        </w:rPr>
        <w:t>;</w:t>
      </w:r>
    </w:p>
    <w:p w:rsidR="005A1CEC" w:rsidRPr="00F240F1" w:rsidRDefault="005A1CEC" w:rsidP="00F240F1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частота сердечных сокращений, частота дыхания.</w:t>
      </w:r>
    </w:p>
    <w:p w:rsidR="005A1CEC" w:rsidRPr="00F240F1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>Совокупность упражнений, приемов и методов, направленных на обучение двигательными и другим умениям и навыкам, а также их дальнейшее совершенствование обозначается как:</w:t>
      </w:r>
    </w:p>
    <w:p w:rsidR="005A1CEC" w:rsidRPr="00F240F1" w:rsidRDefault="005A1CEC" w:rsidP="00F240F1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тренировка;</w:t>
      </w:r>
    </w:p>
    <w:p w:rsidR="005A1CEC" w:rsidRPr="00F240F1" w:rsidRDefault="005A1CEC" w:rsidP="00F240F1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методика;</w:t>
      </w:r>
    </w:p>
    <w:p w:rsidR="005A1CEC" w:rsidRPr="00F240F1" w:rsidRDefault="005A1CEC" w:rsidP="00F240F1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система знаний;</w:t>
      </w:r>
    </w:p>
    <w:p w:rsidR="005A1CEC" w:rsidRPr="00F240F1" w:rsidRDefault="005A1CEC" w:rsidP="00F240F1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педагогическое воздействие.</w:t>
      </w:r>
    </w:p>
    <w:p w:rsidR="005A1CEC" w:rsidRPr="00F240F1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>Где проводились древнегреческие Олимпийские игры:</w:t>
      </w:r>
    </w:p>
    <w:p w:rsidR="005A1CEC" w:rsidRPr="00F240F1" w:rsidRDefault="005A1CEC" w:rsidP="00F240F1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в Олимпии;</w:t>
      </w:r>
    </w:p>
    <w:p w:rsidR="005A1CEC" w:rsidRPr="00F240F1" w:rsidRDefault="005A1CEC" w:rsidP="00F240F1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rStyle w:val="c4"/>
          <w:color w:val="000000"/>
        </w:rPr>
      </w:pPr>
      <w:r w:rsidRPr="00F240F1">
        <w:rPr>
          <w:rStyle w:val="c4"/>
          <w:color w:val="000000"/>
        </w:rPr>
        <w:t>в Спарте;</w:t>
      </w:r>
    </w:p>
    <w:p w:rsidR="00A37C16" w:rsidRPr="00F240F1" w:rsidRDefault="00A37C16" w:rsidP="00F240F1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в Риме</w:t>
      </w:r>
    </w:p>
    <w:p w:rsidR="005A1CEC" w:rsidRPr="00F240F1" w:rsidRDefault="005A1CEC" w:rsidP="00F240F1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в Афинах.</w:t>
      </w:r>
    </w:p>
    <w:p w:rsidR="005A1CEC" w:rsidRPr="00F240F1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>Почему античные Олимпийские игры называли праздниками мира</w:t>
      </w:r>
      <w:r w:rsidR="00A37C16" w:rsidRPr="00F240F1">
        <w:rPr>
          <w:rStyle w:val="c4"/>
          <w:b/>
          <w:bCs/>
          <w:color w:val="000000"/>
        </w:rPr>
        <w:t>?</w:t>
      </w:r>
    </w:p>
    <w:p w:rsidR="005A1CEC" w:rsidRPr="00F240F1" w:rsidRDefault="005A1CEC" w:rsidP="00F240F1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они имели мировую известность;</w:t>
      </w:r>
    </w:p>
    <w:p w:rsidR="005A1CEC" w:rsidRPr="00F240F1" w:rsidRDefault="005A1CEC" w:rsidP="00F240F1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в них принимали участие атлеты со всего мира;</w:t>
      </w:r>
    </w:p>
    <w:p w:rsidR="005A1CEC" w:rsidRPr="00F240F1" w:rsidRDefault="005A1CEC" w:rsidP="00F240F1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в период проведения игр прекращались войны;</w:t>
      </w:r>
    </w:p>
    <w:p w:rsidR="005A1CEC" w:rsidRPr="00F240F1" w:rsidRDefault="005A1CEC" w:rsidP="00F240F1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они отличались миролюбивым характером соревнований.</w:t>
      </w:r>
    </w:p>
    <w:p w:rsidR="005A1CEC" w:rsidRPr="00F240F1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3F0F48" w:rsidRPr="00F240F1">
        <w:rPr>
          <w:rStyle w:val="c4"/>
          <w:b/>
          <w:bCs/>
          <w:color w:val="000000"/>
        </w:rPr>
        <w:t xml:space="preserve">Летние </w:t>
      </w:r>
      <w:r w:rsidRPr="00F240F1">
        <w:rPr>
          <w:rStyle w:val="c4"/>
          <w:b/>
          <w:bCs/>
          <w:color w:val="000000"/>
        </w:rPr>
        <w:t>Олимпийские игры проводятся через каждые:</w:t>
      </w:r>
    </w:p>
    <w:p w:rsidR="005A1CEC" w:rsidRPr="00F240F1" w:rsidRDefault="005A1CEC" w:rsidP="00F240F1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5 лет;</w:t>
      </w:r>
    </w:p>
    <w:p w:rsidR="005A1CEC" w:rsidRPr="00F240F1" w:rsidRDefault="005A1CEC" w:rsidP="00F240F1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4 года;</w:t>
      </w:r>
    </w:p>
    <w:p w:rsidR="005A1CEC" w:rsidRPr="00F240F1" w:rsidRDefault="005A1CEC" w:rsidP="00F240F1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lastRenderedPageBreak/>
        <w:t>2 года;</w:t>
      </w:r>
    </w:p>
    <w:p w:rsidR="005A1CEC" w:rsidRPr="00F240F1" w:rsidRDefault="005A1CEC" w:rsidP="00F240F1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3 года.</w:t>
      </w:r>
    </w:p>
    <w:p w:rsidR="005A1CEC" w:rsidRPr="00F240F1" w:rsidRDefault="00A37C16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>Что понимается под закаливанием:</w:t>
      </w:r>
    </w:p>
    <w:p w:rsidR="005A1CEC" w:rsidRPr="00F240F1" w:rsidRDefault="005A1CEC" w:rsidP="00F240F1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посещение бани, сауны;</w:t>
      </w:r>
    </w:p>
    <w:p w:rsidR="005A1CEC" w:rsidRPr="00F240F1" w:rsidRDefault="005A1CEC" w:rsidP="00F240F1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повышение устойчивости организма к воздействию неблагоприятных условий окружающей среды;</w:t>
      </w:r>
    </w:p>
    <w:p w:rsidR="005A1CEC" w:rsidRPr="00F240F1" w:rsidRDefault="005A1CEC" w:rsidP="00F240F1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купание, принятие воздушных и солнечных ванн в летнее время;</w:t>
      </w:r>
    </w:p>
    <w:p w:rsidR="005A1CEC" w:rsidRPr="00F240F1" w:rsidRDefault="005A1CEC" w:rsidP="00F240F1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укрепление здоровья.</w:t>
      </w:r>
    </w:p>
    <w:p w:rsidR="005A1CEC" w:rsidRPr="00F240F1" w:rsidRDefault="00A12600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>Техникой движений принято называть:</w:t>
      </w:r>
    </w:p>
    <w:p w:rsidR="005A1CEC" w:rsidRPr="00F240F1" w:rsidRDefault="005A1CEC" w:rsidP="00F240F1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рациональную организацию двигательных действий;</w:t>
      </w:r>
    </w:p>
    <w:p w:rsidR="005A1CEC" w:rsidRPr="00F240F1" w:rsidRDefault="005A1CEC" w:rsidP="00F240F1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состав и последовательность движений при выполнении упражнений;</w:t>
      </w:r>
    </w:p>
    <w:p w:rsidR="005A1CEC" w:rsidRPr="00F240F1" w:rsidRDefault="005A1CEC" w:rsidP="00F240F1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способ организации движений при выполнении упражнений;</w:t>
      </w:r>
    </w:p>
    <w:p w:rsidR="005A1CEC" w:rsidRPr="00F240F1" w:rsidRDefault="005A1CEC" w:rsidP="00F240F1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способ целесообразного решения двигательной задачи.</w:t>
      </w:r>
    </w:p>
    <w:p w:rsidR="005A1CEC" w:rsidRPr="00F240F1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>Это физическое качество пр</w:t>
      </w:r>
      <w:r w:rsidR="007E290B" w:rsidRPr="00F240F1">
        <w:rPr>
          <w:rStyle w:val="c4"/>
          <w:b/>
          <w:bCs/>
          <w:color w:val="000000"/>
        </w:rPr>
        <w:t>оверяют тестом «челночный бег 3х</w:t>
      </w:r>
      <w:r w:rsidR="005A1CEC" w:rsidRPr="00F240F1">
        <w:rPr>
          <w:rStyle w:val="c4"/>
          <w:b/>
          <w:bCs/>
          <w:color w:val="000000"/>
        </w:rPr>
        <w:t>10»:</w:t>
      </w:r>
    </w:p>
    <w:p w:rsidR="005A1CEC" w:rsidRPr="00F240F1" w:rsidRDefault="005A1CEC" w:rsidP="00F240F1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выносливость;</w:t>
      </w:r>
    </w:p>
    <w:p w:rsidR="007E290B" w:rsidRPr="00F240F1" w:rsidRDefault="007E290B" w:rsidP="00F240F1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скоростные способности;</w:t>
      </w:r>
    </w:p>
    <w:p w:rsidR="005A1CEC" w:rsidRPr="00F240F1" w:rsidRDefault="005A1CEC" w:rsidP="00F240F1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координационные</w:t>
      </w:r>
      <w:r w:rsidR="007E290B" w:rsidRPr="00F240F1">
        <w:rPr>
          <w:color w:val="000000"/>
        </w:rPr>
        <w:t xml:space="preserve"> способности</w:t>
      </w:r>
      <w:r w:rsidRPr="00F240F1">
        <w:rPr>
          <w:color w:val="000000"/>
        </w:rPr>
        <w:t>;</w:t>
      </w:r>
    </w:p>
    <w:p w:rsidR="005A1CEC" w:rsidRPr="00F240F1" w:rsidRDefault="005A1CEC" w:rsidP="00F240F1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гибкость.</w:t>
      </w:r>
    </w:p>
    <w:p w:rsidR="005A1CEC" w:rsidRPr="00F240F1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 xml:space="preserve">Ловкость </w:t>
      </w:r>
      <w:r w:rsidR="007E290B" w:rsidRPr="00F240F1">
        <w:rPr>
          <w:rStyle w:val="c4"/>
          <w:b/>
          <w:bCs/>
          <w:color w:val="000000"/>
        </w:rPr>
        <w:t>–</w:t>
      </w:r>
      <w:r w:rsidR="005A1CEC" w:rsidRPr="00F240F1">
        <w:rPr>
          <w:rStyle w:val="c4"/>
          <w:b/>
          <w:bCs/>
          <w:color w:val="000000"/>
        </w:rPr>
        <w:t xml:space="preserve"> это:</w:t>
      </w:r>
    </w:p>
    <w:p w:rsidR="005A1CEC" w:rsidRPr="00F240F1" w:rsidRDefault="005A1CEC" w:rsidP="00F240F1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:rsidR="005A1CEC" w:rsidRPr="00F240F1" w:rsidRDefault="005A1CEC" w:rsidP="00F240F1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способность управлять своими движениями в пространстве и времени;</w:t>
      </w:r>
    </w:p>
    <w:p w:rsidR="005A1CEC" w:rsidRPr="00F240F1" w:rsidRDefault="005A1CEC" w:rsidP="00F240F1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способность ловко управлять двигательными действиями в зависимости от уровня развития двигательных качеств человека.</w:t>
      </w:r>
    </w:p>
    <w:p w:rsidR="005A1CEC" w:rsidRPr="00F240F1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 xml:space="preserve">Быстрота </w:t>
      </w:r>
      <w:r w:rsidR="00495538" w:rsidRPr="00F240F1">
        <w:rPr>
          <w:rStyle w:val="c4"/>
          <w:b/>
          <w:bCs/>
          <w:color w:val="000000"/>
        </w:rPr>
        <w:t>–</w:t>
      </w:r>
      <w:r w:rsidR="005A1CEC" w:rsidRPr="00F240F1">
        <w:rPr>
          <w:rStyle w:val="c4"/>
          <w:b/>
          <w:bCs/>
          <w:color w:val="000000"/>
        </w:rPr>
        <w:t xml:space="preserve"> это:</w:t>
      </w:r>
    </w:p>
    <w:p w:rsidR="005A1CEC" w:rsidRPr="00F240F1" w:rsidRDefault="00495538" w:rsidP="00F240F1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</w:pPr>
      <w:r w:rsidRPr="00F240F1">
        <w:rPr>
          <w:shd w:val="clear" w:color="auto" w:fill="FFFFFF"/>
        </w:rPr>
        <w:t>способность человека за определенный временной промежуток сделать максимальное число движений</w:t>
      </w:r>
      <w:r w:rsidR="005A1CEC" w:rsidRPr="00F240F1">
        <w:t>;</w:t>
      </w:r>
    </w:p>
    <w:p w:rsidR="005A1CEC" w:rsidRPr="00F240F1" w:rsidRDefault="005A1CEC" w:rsidP="00F240F1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способность человека быстро набирать скорость;</w:t>
      </w:r>
    </w:p>
    <w:p w:rsidR="005A1CEC" w:rsidRPr="00F240F1" w:rsidRDefault="005A1CEC" w:rsidP="00F240F1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способность человека выполнять упражнения в беге с максимальной скоростью на короткие дистанции.</w:t>
      </w:r>
    </w:p>
    <w:p w:rsidR="005A1CEC" w:rsidRPr="00F240F1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>Под гибкостью как физическим качеством понимается:</w:t>
      </w:r>
    </w:p>
    <w:p w:rsidR="005A1CEC" w:rsidRPr="00F240F1" w:rsidRDefault="005A1CEC" w:rsidP="00F240F1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комплекс морфофункциональных свойств опорно-двигательного аппарата человека, определяющий глубину наклона;</w:t>
      </w:r>
    </w:p>
    <w:p w:rsidR="005A1CEC" w:rsidRPr="00F240F1" w:rsidRDefault="005A1CEC" w:rsidP="00F240F1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способность выполнять движения с большой амплитудой за счет мышечных напряжений;</w:t>
      </w:r>
    </w:p>
    <w:p w:rsidR="005A1CEC" w:rsidRPr="00F240F1" w:rsidRDefault="005A1CEC" w:rsidP="00F240F1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эластичность мышц и связок</w:t>
      </w:r>
      <w:r w:rsidR="003F0F48" w:rsidRPr="00F240F1">
        <w:rPr>
          <w:color w:val="000000"/>
        </w:rPr>
        <w:t>;</w:t>
      </w:r>
    </w:p>
    <w:p w:rsidR="003F0F48" w:rsidRPr="00F240F1" w:rsidRDefault="003F0F48" w:rsidP="00F240F1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</w:pPr>
      <w:r w:rsidRPr="00F240F1">
        <w:rPr>
          <w:shd w:val="clear" w:color="auto" w:fill="FFFFFF"/>
        </w:rPr>
        <w:t>способность выполнять движения с большой амплитудой</w:t>
      </w:r>
      <w:r w:rsidRPr="00F240F1">
        <w:t>.</w:t>
      </w:r>
    </w:p>
    <w:p w:rsidR="005A1CEC" w:rsidRPr="00F240F1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 xml:space="preserve">Сила </w:t>
      </w:r>
      <w:r w:rsidR="00495538" w:rsidRPr="00F240F1">
        <w:rPr>
          <w:rStyle w:val="c4"/>
          <w:b/>
          <w:bCs/>
          <w:color w:val="000000"/>
        </w:rPr>
        <w:t>–</w:t>
      </w:r>
      <w:r w:rsidR="005A1CEC" w:rsidRPr="00F240F1">
        <w:rPr>
          <w:rStyle w:val="c4"/>
          <w:b/>
          <w:bCs/>
          <w:color w:val="000000"/>
        </w:rPr>
        <w:t xml:space="preserve"> это:</w:t>
      </w:r>
    </w:p>
    <w:p w:rsidR="005A1CEC" w:rsidRPr="00F240F1" w:rsidRDefault="005A1CEC" w:rsidP="00F240F1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 xml:space="preserve">способность точно дифференцировать мышечные усилия различной величины и </w:t>
      </w:r>
      <w:proofErr w:type="gramStart"/>
      <w:r w:rsidRPr="00F240F1">
        <w:rPr>
          <w:color w:val="000000"/>
        </w:rPr>
        <w:t>условиях</w:t>
      </w:r>
      <w:proofErr w:type="gramEnd"/>
      <w:r w:rsidRPr="00F240F1">
        <w:rPr>
          <w:color w:val="000000"/>
        </w:rPr>
        <w:t xml:space="preserve"> непредвиденных ситуаций и смешанных режимов работы мышц;</w:t>
      </w:r>
    </w:p>
    <w:p w:rsidR="005A1CEC" w:rsidRPr="00F240F1" w:rsidRDefault="005A1CEC" w:rsidP="00F240F1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способность противостоять утомлению, вызываемому относительно положительными напряжениями значительной величины;</w:t>
      </w:r>
    </w:p>
    <w:p w:rsidR="005A1CEC" w:rsidRPr="00F240F1" w:rsidRDefault="005A1CEC" w:rsidP="00F240F1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способность преодолевать внешнее сопротивление или противодействовать ему с помощью мышечных усилий.</w:t>
      </w:r>
    </w:p>
    <w:p w:rsidR="005A1CEC" w:rsidRPr="00F240F1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>Под выносливостью как физическим качеством понимается:</w:t>
      </w:r>
    </w:p>
    <w:p w:rsidR="005A1CEC" w:rsidRPr="00F240F1" w:rsidRDefault="005A1CEC" w:rsidP="00F240F1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комплекс психофизических свойств человека, обусловливающий возможность выполнять разнообразные физические нагрузки;</w:t>
      </w:r>
    </w:p>
    <w:p w:rsidR="005A1CEC" w:rsidRPr="00F240F1" w:rsidRDefault="00495538" w:rsidP="00F240F1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</w:pPr>
      <w:r w:rsidRPr="00F240F1">
        <w:rPr>
          <w:shd w:val="clear" w:color="auto" w:fill="FFFFFF"/>
        </w:rPr>
        <w:t>способность организма противостоять утомлению</w:t>
      </w:r>
      <w:r w:rsidR="005A1CEC" w:rsidRPr="00F240F1">
        <w:t>;</w:t>
      </w:r>
    </w:p>
    <w:p w:rsidR="005A1CEC" w:rsidRPr="00F240F1" w:rsidRDefault="005A1CEC" w:rsidP="00F240F1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способность длительно совершать физическую работу;</w:t>
      </w:r>
    </w:p>
    <w:p w:rsidR="005A1CEC" w:rsidRPr="00F240F1" w:rsidRDefault="005A1CEC" w:rsidP="00F240F1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способность сохранять заданные параметры работы.</w:t>
      </w:r>
    </w:p>
    <w:p w:rsidR="005A1CEC" w:rsidRPr="00F240F1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>Нагрузка физических упражнений характеризуется:</w:t>
      </w:r>
    </w:p>
    <w:p w:rsidR="005A1CEC" w:rsidRPr="00F240F1" w:rsidRDefault="00495538" w:rsidP="00F240F1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</w:pPr>
      <w:r w:rsidRPr="00F240F1">
        <w:rPr>
          <w:shd w:val="clear" w:color="auto" w:fill="FFFFFF"/>
        </w:rPr>
        <w:t>сочетанием объема и интенсивности при выполнении двигательных действий</w:t>
      </w:r>
      <w:r w:rsidR="005A1CEC" w:rsidRPr="00F240F1">
        <w:t>;</w:t>
      </w:r>
    </w:p>
    <w:p w:rsidR="005A1CEC" w:rsidRPr="00F240F1" w:rsidRDefault="005A1CEC" w:rsidP="00F240F1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напряжением определенных мышечных групп;</w:t>
      </w:r>
    </w:p>
    <w:p w:rsidR="005A1CEC" w:rsidRPr="00F240F1" w:rsidRDefault="005A1CEC" w:rsidP="00F240F1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lastRenderedPageBreak/>
        <w:t>временем и количеством повторений двигательных действий;</w:t>
      </w:r>
    </w:p>
    <w:p w:rsidR="005A1CEC" w:rsidRPr="00F240F1" w:rsidRDefault="005A1CEC" w:rsidP="00F240F1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подготовленностью занимающихся, их возрастом и состоянием здоровья.</w:t>
      </w:r>
    </w:p>
    <w:p w:rsidR="005A1CEC" w:rsidRPr="00F240F1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 xml:space="preserve">Активный отдых </w:t>
      </w:r>
      <w:r w:rsidR="00495538" w:rsidRPr="00F240F1">
        <w:rPr>
          <w:rStyle w:val="c4"/>
          <w:b/>
          <w:bCs/>
          <w:color w:val="000000"/>
        </w:rPr>
        <w:t>–</w:t>
      </w:r>
      <w:r w:rsidR="005A1CEC" w:rsidRPr="00F240F1">
        <w:rPr>
          <w:rStyle w:val="c4"/>
          <w:b/>
          <w:bCs/>
          <w:color w:val="000000"/>
        </w:rPr>
        <w:t xml:space="preserve"> это:</w:t>
      </w:r>
    </w:p>
    <w:p w:rsidR="005A1CEC" w:rsidRPr="00F240F1" w:rsidRDefault="005A1CEC" w:rsidP="00F240F1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специфическая подготовка спортсмена к предстоящим соревнованиям;</w:t>
      </w:r>
    </w:p>
    <w:p w:rsidR="005A1CEC" w:rsidRPr="00F240F1" w:rsidRDefault="005A1CEC" w:rsidP="00F240F1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двигательная деятельность, снимающая утомление и способствующая восстановлению работоспособности;</w:t>
      </w:r>
    </w:p>
    <w:p w:rsidR="005A1CEC" w:rsidRPr="00F240F1" w:rsidRDefault="005A1CEC" w:rsidP="00F240F1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деятельность, направленная на совершенствование двигательного действия в изменяющихся условиях.</w:t>
      </w:r>
    </w:p>
    <w:p w:rsidR="005A1CEC" w:rsidRPr="00F240F1" w:rsidRDefault="0049553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>При беге на длинные дистанции по правилам соревнований применяется:</w:t>
      </w:r>
    </w:p>
    <w:p w:rsidR="005A1CEC" w:rsidRPr="00F240F1" w:rsidRDefault="005A1CEC" w:rsidP="00F240F1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низкий старт;</w:t>
      </w:r>
    </w:p>
    <w:p w:rsidR="005A1CEC" w:rsidRPr="00F240F1" w:rsidRDefault="005A1CEC" w:rsidP="00F240F1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высокий старт;</w:t>
      </w:r>
    </w:p>
    <w:p w:rsidR="005A1CEC" w:rsidRPr="00F240F1" w:rsidRDefault="005A1CEC" w:rsidP="00F240F1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вид старта по желанию бегуна.</w:t>
      </w:r>
    </w:p>
    <w:p w:rsidR="005A1CEC" w:rsidRPr="00F240F1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>В переводе с греческого «гимнастика» означает:</w:t>
      </w:r>
    </w:p>
    <w:p w:rsidR="005A1CEC" w:rsidRPr="00F240F1" w:rsidRDefault="005A1CEC" w:rsidP="00F240F1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гибкий;</w:t>
      </w:r>
    </w:p>
    <w:p w:rsidR="005A1CEC" w:rsidRPr="00F240F1" w:rsidRDefault="005A1CEC" w:rsidP="00F240F1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упражняю;</w:t>
      </w:r>
    </w:p>
    <w:p w:rsidR="005A1CEC" w:rsidRPr="00F240F1" w:rsidRDefault="005A1CEC" w:rsidP="00F240F1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преодолевающий.</w:t>
      </w:r>
    </w:p>
    <w:p w:rsidR="005A1CEC" w:rsidRPr="00F240F1" w:rsidRDefault="00236B3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>Простейши</w:t>
      </w:r>
      <w:r w:rsidR="00363539" w:rsidRPr="00F240F1">
        <w:rPr>
          <w:rStyle w:val="c4"/>
          <w:b/>
          <w:bCs/>
          <w:color w:val="000000"/>
        </w:rPr>
        <w:t>й комплекс ОРУ (обще</w:t>
      </w:r>
      <w:r w:rsidR="005A1CEC" w:rsidRPr="00F240F1">
        <w:rPr>
          <w:rStyle w:val="c4"/>
          <w:b/>
          <w:bCs/>
          <w:color w:val="000000"/>
        </w:rPr>
        <w:t>развивающи</w:t>
      </w:r>
      <w:r w:rsidR="00363539" w:rsidRPr="00F240F1">
        <w:rPr>
          <w:rStyle w:val="c4"/>
          <w:b/>
          <w:bCs/>
          <w:color w:val="000000"/>
        </w:rPr>
        <w:t>х</w:t>
      </w:r>
      <w:r w:rsidR="005A1CEC" w:rsidRPr="00F240F1">
        <w:rPr>
          <w:rStyle w:val="c4"/>
          <w:b/>
          <w:bCs/>
          <w:color w:val="000000"/>
        </w:rPr>
        <w:t xml:space="preserve"> упражнени</w:t>
      </w:r>
      <w:r w:rsidR="00363539" w:rsidRPr="00F240F1">
        <w:rPr>
          <w:rStyle w:val="c4"/>
          <w:b/>
          <w:bCs/>
          <w:color w:val="000000"/>
        </w:rPr>
        <w:t>й</w:t>
      </w:r>
      <w:r w:rsidR="005A1CEC" w:rsidRPr="00F240F1">
        <w:rPr>
          <w:rStyle w:val="c4"/>
          <w:b/>
          <w:bCs/>
          <w:color w:val="000000"/>
        </w:rPr>
        <w:t>) начинается с упражнени</w:t>
      </w:r>
      <w:r w:rsidR="00363539" w:rsidRPr="00F240F1">
        <w:rPr>
          <w:rStyle w:val="c4"/>
          <w:b/>
          <w:bCs/>
          <w:color w:val="000000"/>
        </w:rPr>
        <w:t>й</w:t>
      </w:r>
      <w:r w:rsidR="005A1CEC" w:rsidRPr="00F240F1">
        <w:rPr>
          <w:rStyle w:val="c4"/>
          <w:b/>
          <w:bCs/>
          <w:color w:val="000000"/>
        </w:rPr>
        <w:t>:</w:t>
      </w:r>
    </w:p>
    <w:p w:rsidR="005A1CEC" w:rsidRPr="00F240F1" w:rsidRDefault="00363539" w:rsidP="00F240F1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для крупных мышечных групп</w:t>
      </w:r>
      <w:r w:rsidR="005A1CEC" w:rsidRPr="00F240F1">
        <w:rPr>
          <w:color w:val="000000"/>
        </w:rPr>
        <w:t>;</w:t>
      </w:r>
    </w:p>
    <w:p w:rsidR="005A1CEC" w:rsidRPr="00F240F1" w:rsidRDefault="00363539" w:rsidP="00F240F1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для мелких мышечных групп</w:t>
      </w:r>
      <w:r w:rsidR="005A1CEC" w:rsidRPr="00F240F1">
        <w:rPr>
          <w:color w:val="000000"/>
        </w:rPr>
        <w:t>;</w:t>
      </w:r>
    </w:p>
    <w:p w:rsidR="005A1CEC" w:rsidRPr="00F240F1" w:rsidRDefault="005A1CEC" w:rsidP="00F240F1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махового характера;</w:t>
      </w:r>
    </w:p>
    <w:p w:rsidR="005A1CEC" w:rsidRPr="00F240F1" w:rsidRDefault="00363539" w:rsidP="00F240F1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не имеет значения</w:t>
      </w:r>
      <w:r w:rsidR="005A1CEC" w:rsidRPr="00F240F1">
        <w:rPr>
          <w:color w:val="000000"/>
        </w:rPr>
        <w:t>.</w:t>
      </w:r>
    </w:p>
    <w:p w:rsidR="005A1CEC" w:rsidRPr="00F240F1" w:rsidRDefault="00236B3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>Правила баскетбола при ничейном счете в основное время предусматривают дополнительный период продолжительностью:</w:t>
      </w:r>
    </w:p>
    <w:p w:rsidR="005A1CEC" w:rsidRPr="00F240F1" w:rsidRDefault="005A1CEC" w:rsidP="00F240F1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3 минуты;</w:t>
      </w:r>
    </w:p>
    <w:p w:rsidR="005A1CEC" w:rsidRPr="00F240F1" w:rsidRDefault="005A1CEC" w:rsidP="00F240F1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7 минут;</w:t>
      </w:r>
    </w:p>
    <w:p w:rsidR="005A1CEC" w:rsidRPr="00F240F1" w:rsidRDefault="005A1CEC" w:rsidP="00F240F1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5 минут;</w:t>
      </w:r>
    </w:p>
    <w:p w:rsidR="005A1CEC" w:rsidRPr="00F240F1" w:rsidRDefault="005A1CEC" w:rsidP="00F240F1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10 минут.</w:t>
      </w:r>
    </w:p>
    <w:p w:rsidR="005A1CEC" w:rsidRPr="00F240F1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>Два очка в баскетболе засчитывается при броске в корзину:</w:t>
      </w:r>
    </w:p>
    <w:p w:rsidR="005A1CEC" w:rsidRPr="00F240F1" w:rsidRDefault="005A1CEC" w:rsidP="00F240F1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из зоны нападения;</w:t>
      </w:r>
    </w:p>
    <w:p w:rsidR="005A1CEC" w:rsidRPr="00F240F1" w:rsidRDefault="005A1CEC" w:rsidP="00F240F1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 любой точки площадки;</w:t>
      </w:r>
    </w:p>
    <w:p w:rsidR="005A1CEC" w:rsidRPr="00F240F1" w:rsidRDefault="005A1CEC" w:rsidP="00F240F1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из зоны защиты;</w:t>
      </w:r>
    </w:p>
    <w:p w:rsidR="005A1CEC" w:rsidRPr="00F240F1" w:rsidRDefault="005A1CEC" w:rsidP="00F240F1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 любого места внутри трех очковой линии.</w:t>
      </w:r>
    </w:p>
    <w:p w:rsidR="005A1CEC" w:rsidRPr="00F240F1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>Правилами волейбола каждой команде во время игры предоставлено максимум</w:t>
      </w:r>
      <w:r w:rsidR="00363539" w:rsidRPr="00F240F1">
        <w:rPr>
          <w:rStyle w:val="c4"/>
          <w:b/>
          <w:bCs/>
          <w:color w:val="000000"/>
        </w:rPr>
        <w:t xml:space="preserve"> …</w:t>
      </w:r>
      <w:r w:rsidR="005A1CEC" w:rsidRPr="00F240F1">
        <w:rPr>
          <w:rStyle w:val="c4"/>
          <w:b/>
          <w:bCs/>
          <w:color w:val="000000"/>
        </w:rPr>
        <w:t xml:space="preserve"> </w:t>
      </w:r>
      <w:r w:rsidR="00363539" w:rsidRPr="00F240F1">
        <w:rPr>
          <w:rStyle w:val="c4"/>
          <w:b/>
          <w:bCs/>
          <w:color w:val="000000"/>
        </w:rPr>
        <w:t>передачи</w:t>
      </w:r>
      <w:r w:rsidR="005A1CEC" w:rsidRPr="00F240F1">
        <w:rPr>
          <w:rStyle w:val="c4"/>
          <w:b/>
          <w:bCs/>
          <w:color w:val="000000"/>
        </w:rPr>
        <w:t xml:space="preserve"> для возвращения мяча на сторону соперника (не считая касания на блоке):</w:t>
      </w:r>
    </w:p>
    <w:p w:rsidR="005A1CEC" w:rsidRPr="00F240F1" w:rsidRDefault="005A1CEC" w:rsidP="00F240F1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2;</w:t>
      </w:r>
    </w:p>
    <w:p w:rsidR="005A1CEC" w:rsidRPr="00F240F1" w:rsidRDefault="005A1CEC" w:rsidP="00F240F1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4;</w:t>
      </w:r>
    </w:p>
    <w:p w:rsidR="005A1CEC" w:rsidRPr="00F240F1" w:rsidRDefault="005A1CEC" w:rsidP="00F240F1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3;</w:t>
      </w:r>
    </w:p>
    <w:p w:rsidR="005A1CEC" w:rsidRPr="00F240F1" w:rsidRDefault="005A1CEC" w:rsidP="00F240F1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5.</w:t>
      </w:r>
    </w:p>
    <w:p w:rsidR="005A1CEC" w:rsidRPr="00F240F1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>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:rsidR="005A1CEC" w:rsidRPr="00F240F1" w:rsidRDefault="005A1CEC" w:rsidP="00F240F1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гимнастикой;</w:t>
      </w:r>
    </w:p>
    <w:p w:rsidR="005A1CEC" w:rsidRPr="00F240F1" w:rsidRDefault="005A1CEC" w:rsidP="00F240F1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соревнованием;</w:t>
      </w:r>
    </w:p>
    <w:p w:rsidR="00363539" w:rsidRPr="00F240F1" w:rsidRDefault="00363539" w:rsidP="00F240F1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тренировкой;</w:t>
      </w:r>
    </w:p>
    <w:p w:rsidR="005A1CEC" w:rsidRPr="00F240F1" w:rsidRDefault="005A1CEC" w:rsidP="00F240F1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видом спорта.</w:t>
      </w:r>
    </w:p>
    <w:p w:rsidR="005A1CEC" w:rsidRPr="00F240F1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>Пять олимпийских колец символизируют:</w:t>
      </w:r>
    </w:p>
    <w:p w:rsidR="005A1CEC" w:rsidRPr="00F240F1" w:rsidRDefault="005A1CEC" w:rsidP="00F240F1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пять принципов олимпийского движения;</w:t>
      </w:r>
    </w:p>
    <w:p w:rsidR="005A1CEC" w:rsidRPr="00F240F1" w:rsidRDefault="005A1CEC" w:rsidP="00F240F1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основные цвета флагов стран-участниц Игр Олимпиады;</w:t>
      </w:r>
    </w:p>
    <w:p w:rsidR="005A1CEC" w:rsidRPr="00F240F1" w:rsidRDefault="005A1CEC" w:rsidP="00F240F1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союз континентов;</w:t>
      </w:r>
    </w:p>
    <w:p w:rsidR="005A1CEC" w:rsidRPr="00F240F1" w:rsidRDefault="005A1CEC" w:rsidP="00F240F1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повсеместное становление спорта на службу гармонического развития человека.</w:t>
      </w:r>
    </w:p>
    <w:p w:rsidR="005A1CEC" w:rsidRPr="00F240F1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>Один из способов прыжка в длину в легкой атлетике обозначается как прыжок:</w:t>
      </w:r>
    </w:p>
    <w:p w:rsidR="005A1CEC" w:rsidRPr="00F240F1" w:rsidRDefault="00363539" w:rsidP="00F240F1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lastRenderedPageBreak/>
        <w:t>тройной</w:t>
      </w:r>
      <w:r w:rsidR="005A1CEC" w:rsidRPr="00F240F1">
        <w:rPr>
          <w:color w:val="000000"/>
        </w:rPr>
        <w:t>;</w:t>
      </w:r>
    </w:p>
    <w:p w:rsidR="005A1CEC" w:rsidRPr="00F240F1" w:rsidRDefault="005A1CEC" w:rsidP="00F240F1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перешагиванием;</w:t>
      </w:r>
    </w:p>
    <w:p w:rsidR="005A1CEC" w:rsidRPr="00F240F1" w:rsidRDefault="005A1CEC" w:rsidP="00F240F1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перекатом;</w:t>
      </w:r>
    </w:p>
    <w:p w:rsidR="005A1CEC" w:rsidRPr="00F240F1" w:rsidRDefault="005A1CEC" w:rsidP="00F240F1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ножницами.</w:t>
      </w:r>
    </w:p>
    <w:p w:rsidR="005A1CEC" w:rsidRPr="00F240F1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 xml:space="preserve">Гиподинамия </w:t>
      </w:r>
      <w:r w:rsidR="00363539" w:rsidRPr="00F240F1">
        <w:rPr>
          <w:rStyle w:val="c4"/>
          <w:b/>
          <w:bCs/>
          <w:color w:val="000000"/>
        </w:rPr>
        <w:t>–</w:t>
      </w:r>
      <w:r w:rsidR="005A1CEC" w:rsidRPr="00F240F1">
        <w:rPr>
          <w:rStyle w:val="c4"/>
          <w:b/>
          <w:bCs/>
          <w:color w:val="000000"/>
        </w:rPr>
        <w:t xml:space="preserve"> это:</w:t>
      </w:r>
    </w:p>
    <w:p w:rsidR="005A1CEC" w:rsidRPr="00F240F1" w:rsidRDefault="005A1CEC" w:rsidP="00F240F1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пониженная двигательная активность человека;</w:t>
      </w:r>
    </w:p>
    <w:p w:rsidR="005A1CEC" w:rsidRPr="00F240F1" w:rsidRDefault="005A1CEC" w:rsidP="00F240F1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повышенная двигательная активность человека;</w:t>
      </w:r>
    </w:p>
    <w:p w:rsidR="005A1CEC" w:rsidRPr="00F240F1" w:rsidRDefault="005A1CEC" w:rsidP="00F240F1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нехватка витаминов в организме;</w:t>
      </w:r>
    </w:p>
    <w:p w:rsidR="005A1CEC" w:rsidRPr="00F240F1" w:rsidRDefault="005A1CEC" w:rsidP="00F240F1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чрезмерное питание.</w:t>
      </w:r>
    </w:p>
    <w:p w:rsidR="005A1CEC" w:rsidRPr="00F240F1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>Олимпийский девиз, выражающий устремления олимпийского движения, звучит как:</w:t>
      </w:r>
    </w:p>
    <w:p w:rsidR="005A1CEC" w:rsidRPr="00F240F1" w:rsidRDefault="005A1CEC" w:rsidP="00F240F1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 xml:space="preserve"> «Быстрее, выше, сильнее»;</w:t>
      </w:r>
    </w:p>
    <w:p w:rsidR="005A1CEC" w:rsidRPr="00F240F1" w:rsidRDefault="005A1CEC" w:rsidP="00F240F1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 xml:space="preserve"> «Главное не победа, а участие»;</w:t>
      </w:r>
    </w:p>
    <w:p w:rsidR="005A1CEC" w:rsidRPr="00F240F1" w:rsidRDefault="005A1CEC" w:rsidP="00F240F1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«О</w:t>
      </w:r>
      <w:r w:rsidR="00363539" w:rsidRPr="00F240F1">
        <w:rPr>
          <w:color w:val="000000"/>
        </w:rPr>
        <w:t>,</w:t>
      </w:r>
      <w:r w:rsidRPr="00F240F1">
        <w:rPr>
          <w:color w:val="000000"/>
        </w:rPr>
        <w:t xml:space="preserve"> спорт </w:t>
      </w:r>
      <w:r w:rsidR="00363539" w:rsidRPr="00F240F1">
        <w:rPr>
          <w:color w:val="000000"/>
        </w:rPr>
        <w:t>–</w:t>
      </w:r>
      <w:r w:rsidRPr="00F240F1">
        <w:rPr>
          <w:color w:val="000000"/>
        </w:rPr>
        <w:t xml:space="preserve"> ты мир!».</w:t>
      </w:r>
    </w:p>
    <w:p w:rsidR="00BB736C" w:rsidRPr="00F240F1" w:rsidRDefault="00BB736C" w:rsidP="00F240F1">
      <w:pPr>
        <w:ind w:firstLine="709"/>
        <w:jc w:val="both"/>
        <w:rPr>
          <w:sz w:val="24"/>
          <w:szCs w:val="24"/>
        </w:rPr>
      </w:pPr>
    </w:p>
    <w:p w:rsidR="00BE135C" w:rsidRPr="00F240F1" w:rsidRDefault="00BE135C" w:rsidP="00F240F1">
      <w:pPr>
        <w:ind w:firstLine="709"/>
        <w:jc w:val="both"/>
        <w:rPr>
          <w:sz w:val="24"/>
          <w:szCs w:val="24"/>
        </w:rPr>
      </w:pPr>
      <w:r w:rsidRPr="00F240F1">
        <w:rPr>
          <w:sz w:val="24"/>
          <w:szCs w:val="24"/>
        </w:rPr>
        <w:t>Ответы</w:t>
      </w:r>
      <w:r w:rsidR="00404FE5" w:rsidRPr="00F240F1">
        <w:rPr>
          <w:sz w:val="24"/>
          <w:szCs w:val="24"/>
        </w:rPr>
        <w:t xml:space="preserve"> к тесту</w:t>
      </w:r>
      <w:r w:rsidR="00417B47" w:rsidRPr="00F240F1">
        <w:rPr>
          <w:sz w:val="24"/>
          <w:szCs w:val="24"/>
        </w:rPr>
        <w:t>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655"/>
        <w:gridCol w:w="709"/>
        <w:gridCol w:w="709"/>
        <w:gridCol w:w="710"/>
        <w:gridCol w:w="710"/>
        <w:gridCol w:w="710"/>
        <w:gridCol w:w="710"/>
        <w:gridCol w:w="710"/>
        <w:gridCol w:w="710"/>
        <w:gridCol w:w="723"/>
        <w:gridCol w:w="705"/>
        <w:gridCol w:w="681"/>
        <w:gridCol w:w="656"/>
        <w:gridCol w:w="625"/>
        <w:gridCol w:w="590"/>
      </w:tblGrid>
      <w:tr w:rsidR="00BE135C" w:rsidRPr="00F240F1" w:rsidTr="00BE135C">
        <w:tc>
          <w:tcPr>
            <w:tcW w:w="655" w:type="dxa"/>
          </w:tcPr>
          <w:p w:rsidR="00BE135C" w:rsidRPr="00F240F1" w:rsidRDefault="00BE135C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E135C" w:rsidRPr="00F240F1" w:rsidRDefault="00BE135C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E135C" w:rsidRPr="00F240F1" w:rsidRDefault="00BE135C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10" w:type="dxa"/>
          </w:tcPr>
          <w:p w:rsidR="00BE135C" w:rsidRPr="00F240F1" w:rsidRDefault="00BE135C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10" w:type="dxa"/>
          </w:tcPr>
          <w:p w:rsidR="00BE135C" w:rsidRPr="00F240F1" w:rsidRDefault="00BE135C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10" w:type="dxa"/>
          </w:tcPr>
          <w:p w:rsidR="00BE135C" w:rsidRPr="00F240F1" w:rsidRDefault="00BE135C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10" w:type="dxa"/>
          </w:tcPr>
          <w:p w:rsidR="00BE135C" w:rsidRPr="00F240F1" w:rsidRDefault="00BE135C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10" w:type="dxa"/>
          </w:tcPr>
          <w:p w:rsidR="00BE135C" w:rsidRPr="00F240F1" w:rsidRDefault="00BE135C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10" w:type="dxa"/>
          </w:tcPr>
          <w:p w:rsidR="00BE135C" w:rsidRPr="00F240F1" w:rsidRDefault="00BE135C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23" w:type="dxa"/>
          </w:tcPr>
          <w:p w:rsidR="00BE135C" w:rsidRPr="00F240F1" w:rsidRDefault="00BE135C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5" w:type="dxa"/>
          </w:tcPr>
          <w:p w:rsidR="00BE135C" w:rsidRPr="00F240F1" w:rsidRDefault="00BE135C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681" w:type="dxa"/>
          </w:tcPr>
          <w:p w:rsidR="00BE135C" w:rsidRPr="00F240F1" w:rsidRDefault="00BE135C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656" w:type="dxa"/>
          </w:tcPr>
          <w:p w:rsidR="00BE135C" w:rsidRPr="00F240F1" w:rsidRDefault="00BE135C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625" w:type="dxa"/>
          </w:tcPr>
          <w:p w:rsidR="00BE135C" w:rsidRPr="00F240F1" w:rsidRDefault="00BE135C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590" w:type="dxa"/>
          </w:tcPr>
          <w:p w:rsidR="00BE135C" w:rsidRPr="00F240F1" w:rsidRDefault="00BE135C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15</w:t>
            </w:r>
          </w:p>
        </w:tc>
      </w:tr>
      <w:tr w:rsidR="00BE135C" w:rsidRPr="00F240F1" w:rsidTr="00BE135C">
        <w:tc>
          <w:tcPr>
            <w:tcW w:w="655" w:type="dxa"/>
          </w:tcPr>
          <w:p w:rsidR="00BE135C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BE135C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BE135C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BE135C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:rsidR="00BE135C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BE135C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BE135C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BE135C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:rsidR="00BE135C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б</w:t>
            </w:r>
          </w:p>
        </w:tc>
        <w:tc>
          <w:tcPr>
            <w:tcW w:w="723" w:type="dxa"/>
          </w:tcPr>
          <w:p w:rsidR="00BE135C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б</w:t>
            </w:r>
          </w:p>
        </w:tc>
        <w:tc>
          <w:tcPr>
            <w:tcW w:w="705" w:type="dxa"/>
          </w:tcPr>
          <w:p w:rsidR="00BE135C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а</w:t>
            </w:r>
          </w:p>
        </w:tc>
        <w:tc>
          <w:tcPr>
            <w:tcW w:w="681" w:type="dxa"/>
          </w:tcPr>
          <w:p w:rsidR="00BE135C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в</w:t>
            </w:r>
          </w:p>
        </w:tc>
        <w:tc>
          <w:tcPr>
            <w:tcW w:w="656" w:type="dxa"/>
          </w:tcPr>
          <w:p w:rsidR="00BE135C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а</w:t>
            </w:r>
          </w:p>
        </w:tc>
        <w:tc>
          <w:tcPr>
            <w:tcW w:w="625" w:type="dxa"/>
          </w:tcPr>
          <w:p w:rsidR="00BE135C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а</w:t>
            </w:r>
          </w:p>
        </w:tc>
        <w:tc>
          <w:tcPr>
            <w:tcW w:w="590" w:type="dxa"/>
          </w:tcPr>
          <w:p w:rsidR="00BE135C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г</w:t>
            </w:r>
          </w:p>
        </w:tc>
      </w:tr>
      <w:tr w:rsidR="00BE135C" w:rsidRPr="00F240F1" w:rsidTr="00BE135C">
        <w:tc>
          <w:tcPr>
            <w:tcW w:w="655" w:type="dxa"/>
          </w:tcPr>
          <w:p w:rsidR="00BE135C" w:rsidRPr="00F240F1" w:rsidRDefault="00311C3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BE135C" w:rsidRPr="00F240F1" w:rsidRDefault="00311C3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BE135C" w:rsidRPr="00F240F1" w:rsidRDefault="00311C3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710" w:type="dxa"/>
          </w:tcPr>
          <w:p w:rsidR="00BE135C" w:rsidRPr="00F240F1" w:rsidRDefault="00311C3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710" w:type="dxa"/>
          </w:tcPr>
          <w:p w:rsidR="00BE135C" w:rsidRPr="00F240F1" w:rsidRDefault="00311C3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10" w:type="dxa"/>
          </w:tcPr>
          <w:p w:rsidR="00BE135C" w:rsidRPr="00F240F1" w:rsidRDefault="00311C3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710" w:type="dxa"/>
          </w:tcPr>
          <w:p w:rsidR="00BE135C" w:rsidRPr="00F240F1" w:rsidRDefault="00311C3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710" w:type="dxa"/>
          </w:tcPr>
          <w:p w:rsidR="00BE135C" w:rsidRPr="00F240F1" w:rsidRDefault="00311C3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710" w:type="dxa"/>
          </w:tcPr>
          <w:p w:rsidR="00BE135C" w:rsidRPr="00F240F1" w:rsidRDefault="00311C3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723" w:type="dxa"/>
          </w:tcPr>
          <w:p w:rsidR="00BE135C" w:rsidRPr="00F240F1" w:rsidRDefault="00311C3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705" w:type="dxa"/>
          </w:tcPr>
          <w:p w:rsidR="00BE135C" w:rsidRPr="00F240F1" w:rsidRDefault="00311C3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681" w:type="dxa"/>
          </w:tcPr>
          <w:p w:rsidR="00BE135C" w:rsidRPr="00F240F1" w:rsidRDefault="00311C3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656" w:type="dxa"/>
          </w:tcPr>
          <w:p w:rsidR="00BE135C" w:rsidRPr="00F240F1" w:rsidRDefault="00311C3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625" w:type="dxa"/>
          </w:tcPr>
          <w:p w:rsidR="00BE135C" w:rsidRPr="00F240F1" w:rsidRDefault="00311C3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590" w:type="dxa"/>
          </w:tcPr>
          <w:p w:rsidR="00BE135C" w:rsidRPr="00F240F1" w:rsidRDefault="00311C3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30</w:t>
            </w:r>
          </w:p>
        </w:tc>
      </w:tr>
      <w:tr w:rsidR="00311C3B" w:rsidRPr="00F240F1" w:rsidTr="00BE135C">
        <w:tc>
          <w:tcPr>
            <w:tcW w:w="655" w:type="dxa"/>
          </w:tcPr>
          <w:p w:rsidR="00311C3B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311C3B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311C3B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311C3B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311C3B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311C3B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311C3B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311C3B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:rsidR="00311C3B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г</w:t>
            </w:r>
          </w:p>
        </w:tc>
        <w:tc>
          <w:tcPr>
            <w:tcW w:w="723" w:type="dxa"/>
          </w:tcPr>
          <w:p w:rsidR="00311C3B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в</w:t>
            </w:r>
          </w:p>
        </w:tc>
        <w:tc>
          <w:tcPr>
            <w:tcW w:w="705" w:type="dxa"/>
          </w:tcPr>
          <w:p w:rsidR="00311C3B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б</w:t>
            </w:r>
          </w:p>
        </w:tc>
        <w:tc>
          <w:tcPr>
            <w:tcW w:w="681" w:type="dxa"/>
          </w:tcPr>
          <w:p w:rsidR="00311C3B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в</w:t>
            </w:r>
          </w:p>
        </w:tc>
        <w:tc>
          <w:tcPr>
            <w:tcW w:w="656" w:type="dxa"/>
          </w:tcPr>
          <w:p w:rsidR="00311C3B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а</w:t>
            </w:r>
          </w:p>
        </w:tc>
        <w:tc>
          <w:tcPr>
            <w:tcW w:w="625" w:type="dxa"/>
          </w:tcPr>
          <w:p w:rsidR="00311C3B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а</w:t>
            </w:r>
          </w:p>
        </w:tc>
        <w:tc>
          <w:tcPr>
            <w:tcW w:w="590" w:type="dxa"/>
          </w:tcPr>
          <w:p w:rsidR="00311C3B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а</w:t>
            </w:r>
          </w:p>
        </w:tc>
      </w:tr>
    </w:tbl>
    <w:p w:rsidR="002B3230" w:rsidRPr="00F240F1" w:rsidRDefault="002B3230" w:rsidP="00F240F1">
      <w:pPr>
        <w:ind w:firstLine="709"/>
        <w:jc w:val="both"/>
        <w:rPr>
          <w:sz w:val="24"/>
          <w:szCs w:val="24"/>
        </w:rPr>
      </w:pPr>
    </w:p>
    <w:p w:rsidR="002E4FB3" w:rsidRPr="00F240F1" w:rsidRDefault="002E4FB3" w:rsidP="00F240F1">
      <w:pPr>
        <w:ind w:firstLine="709"/>
        <w:jc w:val="both"/>
        <w:rPr>
          <w:sz w:val="24"/>
          <w:szCs w:val="24"/>
        </w:rPr>
      </w:pPr>
    </w:p>
    <w:p w:rsidR="00B91D5E" w:rsidRPr="00F240F1" w:rsidRDefault="004058E8" w:rsidP="00F240F1">
      <w:pPr>
        <w:ind w:firstLine="709"/>
        <w:jc w:val="both"/>
        <w:rPr>
          <w:sz w:val="24"/>
          <w:szCs w:val="24"/>
        </w:rPr>
      </w:pPr>
      <w:r w:rsidRPr="00F240F1">
        <w:rPr>
          <w:sz w:val="24"/>
          <w:szCs w:val="24"/>
        </w:rPr>
        <w:t>Критерии оценивания: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3261"/>
        <w:gridCol w:w="3543"/>
      </w:tblGrid>
      <w:tr w:rsidR="00C770BE" w:rsidRPr="00F240F1" w:rsidTr="00C770BE">
        <w:tc>
          <w:tcPr>
            <w:tcW w:w="3402" w:type="dxa"/>
          </w:tcPr>
          <w:p w:rsidR="00C770BE" w:rsidRPr="00F240F1" w:rsidRDefault="00C770BE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«Удовлетворительно»</w:t>
            </w:r>
          </w:p>
        </w:tc>
        <w:tc>
          <w:tcPr>
            <w:tcW w:w="3261" w:type="dxa"/>
          </w:tcPr>
          <w:p w:rsidR="00C770BE" w:rsidRPr="00F240F1" w:rsidRDefault="00C770BE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«Хорошо»</w:t>
            </w:r>
          </w:p>
        </w:tc>
        <w:tc>
          <w:tcPr>
            <w:tcW w:w="3543" w:type="dxa"/>
          </w:tcPr>
          <w:p w:rsidR="00C770BE" w:rsidRPr="00F240F1" w:rsidRDefault="00C770BE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«Отлично»</w:t>
            </w:r>
          </w:p>
        </w:tc>
      </w:tr>
      <w:tr w:rsidR="00C770BE" w:rsidRPr="00F240F1" w:rsidTr="00C770BE">
        <w:tc>
          <w:tcPr>
            <w:tcW w:w="3402" w:type="dxa"/>
          </w:tcPr>
          <w:p w:rsidR="00C770BE" w:rsidRPr="00F240F1" w:rsidRDefault="00E96C1F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</w:t>
            </w:r>
            <w:r w:rsidR="00F42847" w:rsidRPr="00F240F1">
              <w:rPr>
                <w:sz w:val="24"/>
                <w:szCs w:val="24"/>
              </w:rPr>
              <w:t>5</w:t>
            </w:r>
            <w:r w:rsidRPr="00F240F1">
              <w:rPr>
                <w:sz w:val="24"/>
                <w:szCs w:val="24"/>
              </w:rPr>
              <w:t>-19 баллов</w:t>
            </w:r>
          </w:p>
          <w:p w:rsidR="001F5AA2" w:rsidRPr="00F240F1" w:rsidRDefault="001F5AA2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(5</w:t>
            </w:r>
            <w:r w:rsidR="00F42847" w:rsidRPr="00F240F1">
              <w:rPr>
                <w:sz w:val="24"/>
                <w:szCs w:val="24"/>
              </w:rPr>
              <w:t>0</w:t>
            </w:r>
            <w:r w:rsidRPr="00F240F1">
              <w:rPr>
                <w:sz w:val="24"/>
                <w:szCs w:val="24"/>
              </w:rPr>
              <w:t>-65%)</w:t>
            </w:r>
          </w:p>
        </w:tc>
        <w:tc>
          <w:tcPr>
            <w:tcW w:w="3261" w:type="dxa"/>
          </w:tcPr>
          <w:p w:rsidR="00C770BE" w:rsidRPr="00F240F1" w:rsidRDefault="00E96C1F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20-25 баллов</w:t>
            </w:r>
          </w:p>
          <w:p w:rsidR="001F5AA2" w:rsidRPr="00F240F1" w:rsidRDefault="001F5AA2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(66-84%)</w:t>
            </w:r>
          </w:p>
        </w:tc>
        <w:tc>
          <w:tcPr>
            <w:tcW w:w="3543" w:type="dxa"/>
          </w:tcPr>
          <w:p w:rsidR="00C770BE" w:rsidRPr="00F240F1" w:rsidRDefault="00E96C1F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26-30 баллов</w:t>
            </w:r>
          </w:p>
          <w:p w:rsidR="001F5AA2" w:rsidRPr="00F240F1" w:rsidRDefault="001F5AA2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(85-100%)</w:t>
            </w:r>
          </w:p>
        </w:tc>
      </w:tr>
    </w:tbl>
    <w:p w:rsidR="004058E8" w:rsidRDefault="004058E8" w:rsidP="00F240F1">
      <w:pPr>
        <w:ind w:firstLine="709"/>
        <w:jc w:val="both"/>
        <w:rPr>
          <w:sz w:val="24"/>
          <w:szCs w:val="24"/>
        </w:rPr>
      </w:pPr>
    </w:p>
    <w:p w:rsidR="00F240F1" w:rsidRDefault="00F240F1" w:rsidP="00F240F1">
      <w:pPr>
        <w:ind w:firstLine="709"/>
        <w:jc w:val="both"/>
        <w:rPr>
          <w:sz w:val="24"/>
          <w:szCs w:val="24"/>
        </w:rPr>
      </w:pPr>
    </w:p>
    <w:p w:rsidR="00F240F1" w:rsidRDefault="00F240F1" w:rsidP="00F240F1">
      <w:pPr>
        <w:ind w:firstLine="709"/>
        <w:jc w:val="both"/>
        <w:rPr>
          <w:sz w:val="24"/>
          <w:szCs w:val="24"/>
        </w:rPr>
      </w:pPr>
    </w:p>
    <w:p w:rsidR="00F240F1" w:rsidRDefault="00F240F1" w:rsidP="00F240F1">
      <w:pPr>
        <w:ind w:firstLine="709"/>
        <w:jc w:val="both"/>
        <w:rPr>
          <w:sz w:val="24"/>
          <w:szCs w:val="24"/>
        </w:rPr>
      </w:pPr>
    </w:p>
    <w:p w:rsidR="00F240F1" w:rsidRDefault="00F240F1" w:rsidP="00F240F1">
      <w:pPr>
        <w:ind w:firstLine="709"/>
        <w:jc w:val="both"/>
        <w:rPr>
          <w:sz w:val="24"/>
          <w:szCs w:val="24"/>
        </w:rPr>
      </w:pPr>
    </w:p>
    <w:p w:rsidR="00F240F1" w:rsidRPr="00F240F1" w:rsidRDefault="00F240F1" w:rsidP="00F240F1">
      <w:pPr>
        <w:ind w:firstLine="709"/>
        <w:jc w:val="both"/>
        <w:rPr>
          <w:sz w:val="24"/>
          <w:szCs w:val="24"/>
        </w:rPr>
      </w:pPr>
    </w:p>
    <w:p w:rsidR="00B91D5E" w:rsidRPr="00F240F1" w:rsidRDefault="00B91D5E" w:rsidP="00F240F1">
      <w:pPr>
        <w:ind w:firstLine="709"/>
        <w:jc w:val="both"/>
        <w:rPr>
          <w:b/>
          <w:sz w:val="24"/>
          <w:szCs w:val="24"/>
        </w:rPr>
      </w:pPr>
      <w:r w:rsidRPr="00F240F1">
        <w:rPr>
          <w:b/>
          <w:sz w:val="24"/>
          <w:szCs w:val="24"/>
        </w:rPr>
        <w:t xml:space="preserve">3.1.2. </w:t>
      </w:r>
      <w:r w:rsidR="00A6309B" w:rsidRPr="00F240F1">
        <w:rPr>
          <w:b/>
          <w:sz w:val="24"/>
          <w:szCs w:val="24"/>
        </w:rPr>
        <w:t>Нормативы</w:t>
      </w:r>
      <w:r w:rsidR="006E05B9" w:rsidRPr="00F240F1">
        <w:rPr>
          <w:b/>
          <w:sz w:val="24"/>
          <w:szCs w:val="24"/>
        </w:rPr>
        <w:t xml:space="preserve"> </w:t>
      </w:r>
      <w:r w:rsidR="00F24F35" w:rsidRPr="00F240F1">
        <w:rPr>
          <w:b/>
          <w:sz w:val="24"/>
          <w:szCs w:val="24"/>
        </w:rPr>
        <w:t>для оценивания физической и технической подготовленности</w:t>
      </w:r>
    </w:p>
    <w:p w:rsidR="00F24F35" w:rsidRPr="00F240F1" w:rsidRDefault="00F24F35" w:rsidP="00F240F1">
      <w:pPr>
        <w:ind w:firstLine="709"/>
        <w:jc w:val="both"/>
        <w:rPr>
          <w:sz w:val="24"/>
          <w:szCs w:val="24"/>
        </w:rPr>
      </w:pPr>
    </w:p>
    <w:p w:rsidR="00727C11" w:rsidRPr="00F240F1" w:rsidRDefault="003744E1" w:rsidP="00F240F1">
      <w:pPr>
        <w:ind w:firstLine="709"/>
        <w:jc w:val="both"/>
        <w:rPr>
          <w:sz w:val="24"/>
          <w:szCs w:val="24"/>
        </w:rPr>
      </w:pPr>
      <w:r w:rsidRPr="00F240F1">
        <w:rPr>
          <w:sz w:val="24"/>
          <w:szCs w:val="24"/>
        </w:rPr>
        <w:t>Контрольные н</w:t>
      </w:r>
      <w:r w:rsidR="001F394B" w:rsidRPr="00F240F1">
        <w:rPr>
          <w:sz w:val="24"/>
          <w:szCs w:val="24"/>
        </w:rPr>
        <w:t xml:space="preserve">ормативы </w:t>
      </w:r>
      <w:r w:rsidRPr="00F240F1">
        <w:rPr>
          <w:sz w:val="24"/>
          <w:szCs w:val="24"/>
        </w:rPr>
        <w:t>по</w:t>
      </w:r>
      <w:r w:rsidR="001F394B" w:rsidRPr="00F240F1">
        <w:rPr>
          <w:sz w:val="24"/>
          <w:szCs w:val="24"/>
        </w:rPr>
        <w:t xml:space="preserve"> </w:t>
      </w:r>
      <w:r w:rsidR="00F57D9A" w:rsidRPr="00F240F1">
        <w:rPr>
          <w:sz w:val="24"/>
          <w:szCs w:val="24"/>
        </w:rPr>
        <w:t>ОФП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A6309B" w:rsidRPr="00F240F1" w:rsidTr="000429A6">
        <w:tc>
          <w:tcPr>
            <w:tcW w:w="5103" w:type="dxa"/>
            <w:vMerge w:val="restart"/>
            <w:vAlign w:val="center"/>
          </w:tcPr>
          <w:p w:rsidR="00A6309B" w:rsidRPr="00F240F1" w:rsidRDefault="00A6309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 xml:space="preserve">Название </w:t>
            </w:r>
            <w:r w:rsidR="001F394B" w:rsidRPr="00F240F1">
              <w:rPr>
                <w:b/>
                <w:sz w:val="24"/>
                <w:szCs w:val="24"/>
              </w:rPr>
              <w:t>норматива</w:t>
            </w:r>
            <w:r w:rsidRPr="00F240F1">
              <w:rPr>
                <w:b/>
                <w:sz w:val="24"/>
                <w:szCs w:val="24"/>
              </w:rPr>
              <w:t xml:space="preserve"> / оценка</w:t>
            </w:r>
          </w:p>
        </w:tc>
        <w:tc>
          <w:tcPr>
            <w:tcW w:w="2552" w:type="dxa"/>
            <w:gridSpan w:val="3"/>
            <w:vAlign w:val="center"/>
          </w:tcPr>
          <w:p w:rsidR="00A6309B" w:rsidRPr="00F240F1" w:rsidRDefault="00A6309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A6309B" w:rsidRPr="00F240F1" w:rsidRDefault="00A6309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Девушки</w:t>
            </w:r>
          </w:p>
        </w:tc>
      </w:tr>
      <w:tr w:rsidR="00A6309B" w:rsidRPr="00F240F1" w:rsidTr="000429A6">
        <w:tc>
          <w:tcPr>
            <w:tcW w:w="5103" w:type="dxa"/>
            <w:vMerge/>
            <w:vAlign w:val="center"/>
          </w:tcPr>
          <w:p w:rsidR="00A6309B" w:rsidRPr="00F240F1" w:rsidRDefault="00A6309B" w:rsidP="00F240F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6309B" w:rsidRPr="00F240F1" w:rsidRDefault="00A6309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A6309B" w:rsidRPr="00F240F1" w:rsidRDefault="00A6309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A6309B" w:rsidRPr="00F240F1" w:rsidRDefault="00A6309B" w:rsidP="00F240F1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A6309B" w:rsidRPr="00F240F1" w:rsidRDefault="00A6309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A6309B" w:rsidRPr="00F240F1" w:rsidRDefault="00A6309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A6309B" w:rsidRPr="00F240F1" w:rsidRDefault="00A6309B" w:rsidP="00F240F1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«5»</w:t>
            </w:r>
          </w:p>
        </w:tc>
      </w:tr>
      <w:tr w:rsidR="00A6309B" w:rsidRPr="00F240F1" w:rsidTr="000429A6">
        <w:tc>
          <w:tcPr>
            <w:tcW w:w="5103" w:type="dxa"/>
          </w:tcPr>
          <w:p w:rsidR="00A6309B" w:rsidRPr="00F240F1" w:rsidRDefault="00406D9F" w:rsidP="00F240F1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0F1">
              <w:rPr>
                <w:rFonts w:ascii="Times New Roman" w:hAnsi="Times New Roman"/>
                <w:sz w:val="24"/>
                <w:szCs w:val="24"/>
              </w:rPr>
              <w:t>Бег на 100 м</w:t>
            </w:r>
            <w:r w:rsidR="00916E9F" w:rsidRPr="00F240F1">
              <w:rPr>
                <w:rFonts w:ascii="Times New Roman" w:hAnsi="Times New Roman"/>
                <w:sz w:val="24"/>
                <w:szCs w:val="24"/>
              </w:rPr>
              <w:t>;</w:t>
            </w:r>
            <w:r w:rsidRPr="00F240F1">
              <w:rPr>
                <w:rFonts w:ascii="Times New Roman" w:hAnsi="Times New Roman"/>
                <w:sz w:val="24"/>
                <w:szCs w:val="24"/>
              </w:rPr>
              <w:t xml:space="preserve"> с</w:t>
            </w:r>
          </w:p>
        </w:tc>
        <w:tc>
          <w:tcPr>
            <w:tcW w:w="851" w:type="dxa"/>
          </w:tcPr>
          <w:p w:rsidR="00A6309B" w:rsidRPr="00F240F1" w:rsidRDefault="00916E9F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14,6</w:t>
            </w:r>
          </w:p>
        </w:tc>
        <w:tc>
          <w:tcPr>
            <w:tcW w:w="850" w:type="dxa"/>
          </w:tcPr>
          <w:p w:rsidR="00A6309B" w:rsidRPr="00F240F1" w:rsidRDefault="00916E9F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14,3</w:t>
            </w:r>
          </w:p>
        </w:tc>
        <w:tc>
          <w:tcPr>
            <w:tcW w:w="851" w:type="dxa"/>
          </w:tcPr>
          <w:p w:rsidR="00A6309B" w:rsidRPr="00F240F1" w:rsidRDefault="00916E9F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13,4</w:t>
            </w:r>
          </w:p>
        </w:tc>
        <w:tc>
          <w:tcPr>
            <w:tcW w:w="968" w:type="dxa"/>
          </w:tcPr>
          <w:p w:rsidR="00A6309B" w:rsidRPr="00F240F1" w:rsidRDefault="00916E9F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17,6</w:t>
            </w:r>
          </w:p>
        </w:tc>
        <w:tc>
          <w:tcPr>
            <w:tcW w:w="851" w:type="dxa"/>
          </w:tcPr>
          <w:p w:rsidR="00A6309B" w:rsidRPr="00F240F1" w:rsidRDefault="00916E9F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17,2</w:t>
            </w:r>
          </w:p>
        </w:tc>
        <w:tc>
          <w:tcPr>
            <w:tcW w:w="815" w:type="dxa"/>
          </w:tcPr>
          <w:p w:rsidR="00A6309B" w:rsidRPr="00F240F1" w:rsidRDefault="00916E9F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16,0</w:t>
            </w:r>
          </w:p>
        </w:tc>
      </w:tr>
      <w:tr w:rsidR="00A6309B" w:rsidRPr="00F240F1" w:rsidTr="000429A6">
        <w:tc>
          <w:tcPr>
            <w:tcW w:w="5103" w:type="dxa"/>
          </w:tcPr>
          <w:p w:rsidR="00A6309B" w:rsidRPr="00F240F1" w:rsidRDefault="00406D9F" w:rsidP="00F240F1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0F1">
              <w:rPr>
                <w:rFonts w:ascii="Times New Roman" w:hAnsi="Times New Roman"/>
                <w:sz w:val="24"/>
                <w:szCs w:val="24"/>
              </w:rPr>
              <w:t>Бег на 2000 м (девушки), на 3000 м (юноши)</w:t>
            </w:r>
            <w:r w:rsidR="00916E9F" w:rsidRPr="00F240F1">
              <w:rPr>
                <w:rFonts w:ascii="Times New Roman" w:hAnsi="Times New Roman"/>
                <w:sz w:val="24"/>
                <w:szCs w:val="24"/>
              </w:rPr>
              <w:t>;</w:t>
            </w:r>
            <w:r w:rsidRPr="00F240F1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  <w:r w:rsidR="00916E9F" w:rsidRPr="00F240F1">
              <w:rPr>
                <w:rFonts w:ascii="Times New Roman" w:hAnsi="Times New Roman"/>
                <w:sz w:val="24"/>
                <w:szCs w:val="24"/>
              </w:rPr>
              <w:t>, с</w:t>
            </w:r>
          </w:p>
        </w:tc>
        <w:tc>
          <w:tcPr>
            <w:tcW w:w="851" w:type="dxa"/>
          </w:tcPr>
          <w:p w:rsidR="00A6309B" w:rsidRPr="00F240F1" w:rsidRDefault="00916E9F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15,00</w:t>
            </w:r>
          </w:p>
        </w:tc>
        <w:tc>
          <w:tcPr>
            <w:tcW w:w="850" w:type="dxa"/>
          </w:tcPr>
          <w:p w:rsidR="00A6309B" w:rsidRPr="00F240F1" w:rsidRDefault="00916E9F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14,30</w:t>
            </w:r>
          </w:p>
        </w:tc>
        <w:tc>
          <w:tcPr>
            <w:tcW w:w="851" w:type="dxa"/>
          </w:tcPr>
          <w:p w:rsidR="00A6309B" w:rsidRPr="00F240F1" w:rsidRDefault="00916E9F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12,40</w:t>
            </w:r>
          </w:p>
        </w:tc>
        <w:tc>
          <w:tcPr>
            <w:tcW w:w="968" w:type="dxa"/>
          </w:tcPr>
          <w:p w:rsidR="00A6309B" w:rsidRPr="00F240F1" w:rsidRDefault="00916E9F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12,00</w:t>
            </w:r>
          </w:p>
        </w:tc>
        <w:tc>
          <w:tcPr>
            <w:tcW w:w="851" w:type="dxa"/>
          </w:tcPr>
          <w:p w:rsidR="00A6309B" w:rsidRPr="00F240F1" w:rsidRDefault="00916E9F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11,20</w:t>
            </w:r>
          </w:p>
        </w:tc>
        <w:tc>
          <w:tcPr>
            <w:tcW w:w="815" w:type="dxa"/>
          </w:tcPr>
          <w:p w:rsidR="00A6309B" w:rsidRPr="00F240F1" w:rsidRDefault="00916E9F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9,50</w:t>
            </w:r>
          </w:p>
        </w:tc>
      </w:tr>
      <w:tr w:rsidR="00A6309B" w:rsidRPr="00F240F1" w:rsidTr="000429A6">
        <w:tc>
          <w:tcPr>
            <w:tcW w:w="5103" w:type="dxa"/>
          </w:tcPr>
          <w:p w:rsidR="00A6309B" w:rsidRPr="00F240F1" w:rsidRDefault="00022AEF" w:rsidP="00F240F1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0F1">
              <w:rPr>
                <w:rFonts w:ascii="Times New Roman" w:hAnsi="Times New Roman"/>
                <w:sz w:val="24"/>
                <w:szCs w:val="24"/>
              </w:rPr>
              <w:t>Подтягивание из виса на высокой перекладине (юноши)</w:t>
            </w:r>
            <w:r w:rsidR="00916E9F" w:rsidRPr="00F240F1">
              <w:rPr>
                <w:rFonts w:ascii="Times New Roman" w:hAnsi="Times New Roman"/>
                <w:sz w:val="24"/>
                <w:szCs w:val="24"/>
              </w:rPr>
              <w:t>;</w:t>
            </w:r>
            <w:r w:rsidRPr="00F240F1">
              <w:rPr>
                <w:rFonts w:ascii="Times New Roman" w:hAnsi="Times New Roman"/>
                <w:sz w:val="24"/>
                <w:szCs w:val="24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14</w:t>
            </w:r>
          </w:p>
        </w:tc>
        <w:tc>
          <w:tcPr>
            <w:tcW w:w="968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–</w:t>
            </w:r>
          </w:p>
        </w:tc>
        <w:tc>
          <w:tcPr>
            <w:tcW w:w="815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–</w:t>
            </w:r>
          </w:p>
        </w:tc>
      </w:tr>
      <w:tr w:rsidR="00A6309B" w:rsidRPr="00F240F1" w:rsidTr="000429A6">
        <w:tc>
          <w:tcPr>
            <w:tcW w:w="5103" w:type="dxa"/>
          </w:tcPr>
          <w:p w:rsidR="00A6309B" w:rsidRPr="00F240F1" w:rsidRDefault="00022AEF" w:rsidP="00F240F1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0F1">
              <w:rPr>
                <w:rFonts w:ascii="Times New Roman" w:hAnsi="Times New Roman"/>
                <w:sz w:val="24"/>
                <w:szCs w:val="24"/>
              </w:rPr>
              <w:t>Подтягивание из виса лежа на низкой перекладине 90 см (девушки)</w:t>
            </w:r>
            <w:r w:rsidR="00916E9F" w:rsidRPr="00F240F1">
              <w:rPr>
                <w:rFonts w:ascii="Times New Roman" w:hAnsi="Times New Roman"/>
                <w:sz w:val="24"/>
                <w:szCs w:val="24"/>
              </w:rPr>
              <w:t>;</w:t>
            </w:r>
            <w:r w:rsidRPr="00F240F1">
              <w:rPr>
                <w:rFonts w:ascii="Times New Roman" w:hAnsi="Times New Roman"/>
                <w:sz w:val="24"/>
                <w:szCs w:val="24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–</w:t>
            </w:r>
          </w:p>
        </w:tc>
        <w:tc>
          <w:tcPr>
            <w:tcW w:w="850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–</w:t>
            </w:r>
          </w:p>
        </w:tc>
        <w:tc>
          <w:tcPr>
            <w:tcW w:w="968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13</w:t>
            </w:r>
          </w:p>
        </w:tc>
        <w:tc>
          <w:tcPr>
            <w:tcW w:w="815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19</w:t>
            </w:r>
          </w:p>
        </w:tc>
      </w:tr>
      <w:tr w:rsidR="00A6309B" w:rsidRPr="00F240F1" w:rsidTr="000429A6">
        <w:tc>
          <w:tcPr>
            <w:tcW w:w="5103" w:type="dxa"/>
          </w:tcPr>
          <w:p w:rsidR="00A6309B" w:rsidRPr="00F240F1" w:rsidRDefault="001A7534" w:rsidP="00F240F1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0F1">
              <w:rPr>
                <w:rFonts w:ascii="Times New Roman" w:hAnsi="Times New Roman"/>
                <w:sz w:val="24"/>
                <w:szCs w:val="24"/>
              </w:rPr>
              <w:t>Сгибание и разгибание рук в упоре лежа на полу</w:t>
            </w:r>
            <w:r w:rsidR="00916E9F" w:rsidRPr="00F240F1">
              <w:rPr>
                <w:rFonts w:ascii="Times New Roman" w:hAnsi="Times New Roman"/>
                <w:sz w:val="24"/>
                <w:szCs w:val="24"/>
              </w:rPr>
              <w:t>;</w:t>
            </w:r>
            <w:r w:rsidRPr="00F240F1">
              <w:rPr>
                <w:rFonts w:ascii="Times New Roman" w:hAnsi="Times New Roman"/>
                <w:sz w:val="24"/>
                <w:szCs w:val="24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42</w:t>
            </w:r>
          </w:p>
        </w:tc>
        <w:tc>
          <w:tcPr>
            <w:tcW w:w="968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11</w:t>
            </w:r>
          </w:p>
        </w:tc>
        <w:tc>
          <w:tcPr>
            <w:tcW w:w="815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16</w:t>
            </w:r>
          </w:p>
        </w:tc>
      </w:tr>
      <w:tr w:rsidR="00A6309B" w:rsidRPr="00F240F1" w:rsidTr="000429A6">
        <w:tc>
          <w:tcPr>
            <w:tcW w:w="5103" w:type="dxa"/>
          </w:tcPr>
          <w:p w:rsidR="00A6309B" w:rsidRPr="00F240F1" w:rsidRDefault="001A7534" w:rsidP="00F240F1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0F1">
              <w:rPr>
                <w:rFonts w:ascii="Times New Roman" w:hAnsi="Times New Roman"/>
                <w:sz w:val="24"/>
                <w:szCs w:val="24"/>
              </w:rPr>
              <w:t>Наклон вперед из положения стоя на гимнастической скамье</w:t>
            </w:r>
            <w:r w:rsidR="00916E9F" w:rsidRPr="00F240F1">
              <w:rPr>
                <w:rFonts w:ascii="Times New Roman" w:hAnsi="Times New Roman"/>
                <w:sz w:val="24"/>
                <w:szCs w:val="24"/>
              </w:rPr>
              <w:t>;</w:t>
            </w:r>
            <w:r w:rsidRPr="00F240F1">
              <w:rPr>
                <w:rFonts w:ascii="Times New Roman" w:hAnsi="Times New Roman"/>
                <w:sz w:val="24"/>
                <w:szCs w:val="24"/>
              </w:rPr>
              <w:t xml:space="preserve"> см от уровня скамьи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+6</w:t>
            </w:r>
          </w:p>
        </w:tc>
        <w:tc>
          <w:tcPr>
            <w:tcW w:w="850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+8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+13</w:t>
            </w:r>
          </w:p>
        </w:tc>
        <w:tc>
          <w:tcPr>
            <w:tcW w:w="968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+7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+9</w:t>
            </w:r>
          </w:p>
        </w:tc>
        <w:tc>
          <w:tcPr>
            <w:tcW w:w="815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+16</w:t>
            </w:r>
          </w:p>
        </w:tc>
      </w:tr>
      <w:tr w:rsidR="00A6309B" w:rsidRPr="00F240F1" w:rsidTr="000429A6">
        <w:tc>
          <w:tcPr>
            <w:tcW w:w="5103" w:type="dxa"/>
          </w:tcPr>
          <w:p w:rsidR="00A6309B" w:rsidRPr="00F240F1" w:rsidRDefault="001A7534" w:rsidP="00F240F1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0F1">
              <w:rPr>
                <w:rFonts w:ascii="Times New Roman" w:hAnsi="Times New Roman"/>
                <w:sz w:val="24"/>
                <w:szCs w:val="24"/>
              </w:rPr>
              <w:t>Челночный бег 3х10 м</w:t>
            </w:r>
            <w:r w:rsidR="00916E9F" w:rsidRPr="00F240F1">
              <w:rPr>
                <w:rFonts w:ascii="Times New Roman" w:hAnsi="Times New Roman"/>
                <w:sz w:val="24"/>
                <w:szCs w:val="24"/>
              </w:rPr>
              <w:t>;</w:t>
            </w:r>
            <w:r w:rsidRPr="00F240F1">
              <w:rPr>
                <w:rFonts w:ascii="Times New Roman" w:hAnsi="Times New Roman"/>
                <w:sz w:val="24"/>
                <w:szCs w:val="24"/>
              </w:rPr>
              <w:t xml:space="preserve"> с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7,9</w:t>
            </w:r>
          </w:p>
        </w:tc>
        <w:tc>
          <w:tcPr>
            <w:tcW w:w="850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7,6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6,9</w:t>
            </w:r>
          </w:p>
        </w:tc>
        <w:tc>
          <w:tcPr>
            <w:tcW w:w="968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8,9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8,7</w:t>
            </w:r>
          </w:p>
        </w:tc>
        <w:tc>
          <w:tcPr>
            <w:tcW w:w="815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7,9</w:t>
            </w:r>
          </w:p>
        </w:tc>
      </w:tr>
      <w:tr w:rsidR="00A6309B" w:rsidRPr="00F240F1" w:rsidTr="000429A6">
        <w:tc>
          <w:tcPr>
            <w:tcW w:w="5103" w:type="dxa"/>
          </w:tcPr>
          <w:p w:rsidR="00A6309B" w:rsidRPr="00F240F1" w:rsidRDefault="001A7534" w:rsidP="00F240F1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0F1">
              <w:rPr>
                <w:rFonts w:ascii="Times New Roman" w:hAnsi="Times New Roman"/>
                <w:sz w:val="24"/>
                <w:szCs w:val="24"/>
              </w:rPr>
              <w:t>Прыжок в длину с места толчком двумя ногами</w:t>
            </w:r>
            <w:r w:rsidR="00916E9F" w:rsidRPr="00F240F1">
              <w:rPr>
                <w:rFonts w:ascii="Times New Roman" w:hAnsi="Times New Roman"/>
                <w:sz w:val="24"/>
                <w:szCs w:val="24"/>
              </w:rPr>
              <w:t>;</w:t>
            </w:r>
            <w:r w:rsidRPr="00F240F1">
              <w:rPr>
                <w:rFonts w:ascii="Times New Roman" w:hAnsi="Times New Roman"/>
                <w:sz w:val="24"/>
                <w:szCs w:val="24"/>
              </w:rPr>
              <w:t xml:space="preserve"> см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195</w:t>
            </w:r>
          </w:p>
        </w:tc>
        <w:tc>
          <w:tcPr>
            <w:tcW w:w="850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210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230</w:t>
            </w:r>
          </w:p>
        </w:tc>
        <w:tc>
          <w:tcPr>
            <w:tcW w:w="968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160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170</w:t>
            </w:r>
          </w:p>
        </w:tc>
        <w:tc>
          <w:tcPr>
            <w:tcW w:w="815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185</w:t>
            </w:r>
          </w:p>
        </w:tc>
      </w:tr>
      <w:tr w:rsidR="00A6309B" w:rsidRPr="00F240F1" w:rsidTr="000429A6">
        <w:tc>
          <w:tcPr>
            <w:tcW w:w="5103" w:type="dxa"/>
          </w:tcPr>
          <w:p w:rsidR="00A6309B" w:rsidRPr="00F240F1" w:rsidRDefault="001A7534" w:rsidP="00F240F1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0F1">
              <w:rPr>
                <w:rFonts w:ascii="Times New Roman" w:hAnsi="Times New Roman"/>
                <w:sz w:val="24"/>
                <w:szCs w:val="24"/>
              </w:rPr>
              <w:t xml:space="preserve">Поднимание туловища из положения лежа </w:t>
            </w:r>
            <w:r w:rsidRPr="00F240F1">
              <w:rPr>
                <w:rFonts w:ascii="Times New Roman" w:hAnsi="Times New Roman"/>
                <w:sz w:val="24"/>
                <w:szCs w:val="24"/>
              </w:rPr>
              <w:lastRenderedPageBreak/>
              <w:t>на спине</w:t>
            </w:r>
            <w:r w:rsidR="00916E9F" w:rsidRPr="00F240F1">
              <w:rPr>
                <w:rFonts w:ascii="Times New Roman" w:hAnsi="Times New Roman"/>
                <w:sz w:val="24"/>
                <w:szCs w:val="24"/>
              </w:rPr>
              <w:t>;</w:t>
            </w:r>
            <w:r w:rsidRPr="00F240F1">
              <w:rPr>
                <w:rFonts w:ascii="Times New Roman" w:hAnsi="Times New Roman"/>
                <w:sz w:val="24"/>
                <w:szCs w:val="24"/>
              </w:rPr>
              <w:t xml:space="preserve"> кол-во раз за 1 мин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lastRenderedPageBreak/>
              <w:t>36</w:t>
            </w:r>
          </w:p>
        </w:tc>
        <w:tc>
          <w:tcPr>
            <w:tcW w:w="850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50</w:t>
            </w:r>
          </w:p>
        </w:tc>
        <w:tc>
          <w:tcPr>
            <w:tcW w:w="968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36</w:t>
            </w:r>
          </w:p>
        </w:tc>
        <w:tc>
          <w:tcPr>
            <w:tcW w:w="815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44</w:t>
            </w:r>
          </w:p>
        </w:tc>
      </w:tr>
    </w:tbl>
    <w:p w:rsidR="006E105A" w:rsidRPr="00F240F1" w:rsidRDefault="006E105A" w:rsidP="00F240F1">
      <w:pPr>
        <w:ind w:firstLine="709"/>
        <w:jc w:val="both"/>
        <w:rPr>
          <w:sz w:val="24"/>
          <w:szCs w:val="24"/>
        </w:rPr>
      </w:pPr>
    </w:p>
    <w:p w:rsidR="00B91D5E" w:rsidRPr="00F240F1" w:rsidRDefault="00855FDC" w:rsidP="00F240F1">
      <w:pPr>
        <w:ind w:firstLine="709"/>
        <w:jc w:val="both"/>
        <w:rPr>
          <w:sz w:val="24"/>
          <w:szCs w:val="24"/>
        </w:rPr>
      </w:pPr>
      <w:r w:rsidRPr="00F240F1">
        <w:rPr>
          <w:sz w:val="24"/>
          <w:szCs w:val="24"/>
        </w:rPr>
        <w:t>Контрольные нормативы по</w:t>
      </w:r>
      <w:r w:rsidR="006E05B9" w:rsidRPr="00F240F1">
        <w:rPr>
          <w:sz w:val="24"/>
          <w:szCs w:val="24"/>
        </w:rPr>
        <w:t xml:space="preserve"> волейболу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0429A6" w:rsidRPr="00F240F1" w:rsidTr="000429A6">
        <w:tc>
          <w:tcPr>
            <w:tcW w:w="5103" w:type="dxa"/>
            <w:vMerge w:val="restart"/>
            <w:vAlign w:val="center"/>
          </w:tcPr>
          <w:p w:rsidR="000429A6" w:rsidRPr="00F240F1" w:rsidRDefault="000429A6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0429A6" w:rsidRPr="00F240F1" w:rsidRDefault="000429A6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0429A6" w:rsidRPr="00F240F1" w:rsidRDefault="000429A6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Девушки</w:t>
            </w:r>
          </w:p>
        </w:tc>
      </w:tr>
      <w:tr w:rsidR="000429A6" w:rsidRPr="00F240F1" w:rsidTr="000429A6">
        <w:tc>
          <w:tcPr>
            <w:tcW w:w="5103" w:type="dxa"/>
            <w:vMerge/>
            <w:vAlign w:val="center"/>
          </w:tcPr>
          <w:p w:rsidR="000429A6" w:rsidRPr="00F240F1" w:rsidRDefault="000429A6" w:rsidP="00F240F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429A6" w:rsidRPr="00F240F1" w:rsidRDefault="000429A6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0429A6" w:rsidRPr="00F240F1" w:rsidRDefault="000429A6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0429A6" w:rsidRPr="00F240F1" w:rsidRDefault="000429A6" w:rsidP="00F240F1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0429A6" w:rsidRPr="00F240F1" w:rsidRDefault="000429A6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0429A6" w:rsidRPr="00F240F1" w:rsidRDefault="000429A6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0429A6" w:rsidRPr="00F240F1" w:rsidRDefault="000429A6" w:rsidP="00F240F1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«5»</w:t>
            </w:r>
          </w:p>
        </w:tc>
      </w:tr>
      <w:tr w:rsidR="000429A6" w:rsidRPr="00F240F1" w:rsidTr="000429A6">
        <w:tc>
          <w:tcPr>
            <w:tcW w:w="5103" w:type="dxa"/>
          </w:tcPr>
          <w:p w:rsidR="000429A6" w:rsidRPr="00F240F1" w:rsidRDefault="000429A6" w:rsidP="00F240F1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0F1">
              <w:rPr>
                <w:rFonts w:ascii="Times New Roman" w:hAnsi="Times New Roman"/>
                <w:sz w:val="24"/>
                <w:szCs w:val="24"/>
              </w:rPr>
              <w:t>Верхняя передача мяча над собой, кол-во раз</w:t>
            </w:r>
          </w:p>
        </w:tc>
        <w:tc>
          <w:tcPr>
            <w:tcW w:w="851" w:type="dxa"/>
          </w:tcPr>
          <w:p w:rsidR="000429A6" w:rsidRPr="00F240F1" w:rsidRDefault="000429A6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0429A6" w:rsidRPr="00F240F1" w:rsidRDefault="000429A6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0429A6" w:rsidRPr="00F240F1" w:rsidRDefault="000429A6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0429A6" w:rsidRPr="00F240F1" w:rsidRDefault="000429A6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0429A6" w:rsidRPr="00F240F1" w:rsidRDefault="000429A6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0429A6" w:rsidRPr="00F240F1" w:rsidRDefault="000429A6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20</w:t>
            </w:r>
          </w:p>
        </w:tc>
      </w:tr>
      <w:tr w:rsidR="000429A6" w:rsidRPr="00F240F1" w:rsidTr="000429A6">
        <w:tc>
          <w:tcPr>
            <w:tcW w:w="5103" w:type="dxa"/>
          </w:tcPr>
          <w:p w:rsidR="000429A6" w:rsidRPr="00F240F1" w:rsidRDefault="000429A6" w:rsidP="00F240F1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0F1">
              <w:rPr>
                <w:rFonts w:ascii="Times New Roman" w:hAnsi="Times New Roman"/>
                <w:sz w:val="24"/>
                <w:szCs w:val="24"/>
              </w:rPr>
              <w:t>Нижняя передача мяча над собой, кол-во раз</w:t>
            </w:r>
          </w:p>
        </w:tc>
        <w:tc>
          <w:tcPr>
            <w:tcW w:w="851" w:type="dxa"/>
          </w:tcPr>
          <w:p w:rsidR="000429A6" w:rsidRPr="00F240F1" w:rsidRDefault="000429A6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0429A6" w:rsidRPr="00F240F1" w:rsidRDefault="000429A6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0429A6" w:rsidRPr="00F240F1" w:rsidRDefault="000429A6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0429A6" w:rsidRPr="00F240F1" w:rsidRDefault="000429A6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0429A6" w:rsidRPr="00F240F1" w:rsidRDefault="000429A6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0429A6" w:rsidRPr="00F240F1" w:rsidRDefault="000429A6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20</w:t>
            </w:r>
          </w:p>
        </w:tc>
      </w:tr>
      <w:tr w:rsidR="002E4FB3" w:rsidRPr="00F240F1" w:rsidTr="000429A6">
        <w:tc>
          <w:tcPr>
            <w:tcW w:w="5103" w:type="dxa"/>
          </w:tcPr>
          <w:p w:rsidR="002E4FB3" w:rsidRPr="00F240F1" w:rsidRDefault="002E4FB3" w:rsidP="00F240F1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0F1">
              <w:rPr>
                <w:rFonts w:ascii="Times New Roman" w:hAnsi="Times New Roman"/>
                <w:sz w:val="24"/>
                <w:szCs w:val="24"/>
              </w:rPr>
              <w:t>Нижняя передача мяча в парах, кол-во раз</w:t>
            </w:r>
          </w:p>
        </w:tc>
        <w:tc>
          <w:tcPr>
            <w:tcW w:w="851" w:type="dxa"/>
          </w:tcPr>
          <w:p w:rsidR="002E4FB3" w:rsidRPr="00F240F1" w:rsidRDefault="002E4FB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2E4FB3" w:rsidRPr="00F240F1" w:rsidRDefault="002E4FB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2E4FB3" w:rsidRPr="00F240F1" w:rsidRDefault="002E4FB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2E4FB3" w:rsidRPr="00F240F1" w:rsidRDefault="002E4FB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2E4FB3" w:rsidRPr="00F240F1" w:rsidRDefault="002E4FB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2E4FB3" w:rsidRPr="00F240F1" w:rsidRDefault="002E4FB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20</w:t>
            </w:r>
          </w:p>
        </w:tc>
      </w:tr>
      <w:tr w:rsidR="002E4FB3" w:rsidRPr="00F240F1" w:rsidTr="000429A6">
        <w:tc>
          <w:tcPr>
            <w:tcW w:w="5103" w:type="dxa"/>
          </w:tcPr>
          <w:p w:rsidR="002E4FB3" w:rsidRPr="00F240F1" w:rsidRDefault="002E4FB3" w:rsidP="00F240F1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0F1">
              <w:rPr>
                <w:rFonts w:ascii="Times New Roman" w:hAnsi="Times New Roman"/>
                <w:sz w:val="24"/>
                <w:szCs w:val="24"/>
              </w:rPr>
              <w:t xml:space="preserve">Подача мяча (верхняя/нижняя) в </w:t>
            </w:r>
            <w:r w:rsidRPr="00F240F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пределы площадки</w:t>
            </w:r>
          </w:p>
        </w:tc>
        <w:tc>
          <w:tcPr>
            <w:tcW w:w="851" w:type="dxa"/>
          </w:tcPr>
          <w:p w:rsidR="002E4FB3" w:rsidRPr="00F240F1" w:rsidRDefault="002E4FB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2E4FB3" w:rsidRPr="00F240F1" w:rsidRDefault="002E4FB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2E4FB3" w:rsidRPr="00F240F1" w:rsidRDefault="002E4FB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5</w:t>
            </w:r>
          </w:p>
        </w:tc>
        <w:tc>
          <w:tcPr>
            <w:tcW w:w="968" w:type="dxa"/>
          </w:tcPr>
          <w:p w:rsidR="002E4FB3" w:rsidRPr="00F240F1" w:rsidRDefault="002E4FB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2E4FB3" w:rsidRPr="00F240F1" w:rsidRDefault="002E4FB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:rsidR="002E4FB3" w:rsidRPr="00F240F1" w:rsidRDefault="002E4FB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4</w:t>
            </w:r>
          </w:p>
        </w:tc>
      </w:tr>
    </w:tbl>
    <w:p w:rsidR="00D31767" w:rsidRPr="00F240F1" w:rsidRDefault="00D31767" w:rsidP="00F240F1">
      <w:pPr>
        <w:ind w:firstLine="709"/>
        <w:jc w:val="both"/>
        <w:rPr>
          <w:sz w:val="24"/>
          <w:szCs w:val="24"/>
        </w:rPr>
      </w:pPr>
    </w:p>
    <w:p w:rsidR="006E05B9" w:rsidRPr="00F240F1" w:rsidRDefault="006E05B9" w:rsidP="00F240F1">
      <w:pPr>
        <w:ind w:firstLine="709"/>
        <w:jc w:val="both"/>
        <w:rPr>
          <w:sz w:val="24"/>
          <w:szCs w:val="24"/>
        </w:rPr>
      </w:pPr>
      <w:r w:rsidRPr="00F240F1">
        <w:rPr>
          <w:sz w:val="24"/>
          <w:szCs w:val="24"/>
        </w:rPr>
        <w:t>Контрольные нормативы по баскетболу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C0755A" w:rsidRPr="00F240F1" w:rsidTr="00B82518">
        <w:tc>
          <w:tcPr>
            <w:tcW w:w="5103" w:type="dxa"/>
            <w:vMerge w:val="restart"/>
            <w:vAlign w:val="center"/>
          </w:tcPr>
          <w:p w:rsidR="00C0755A" w:rsidRPr="00F240F1" w:rsidRDefault="00C0755A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C0755A" w:rsidRPr="00F240F1" w:rsidRDefault="00C0755A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C0755A" w:rsidRPr="00F240F1" w:rsidRDefault="00C0755A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Девушки</w:t>
            </w:r>
          </w:p>
        </w:tc>
      </w:tr>
      <w:tr w:rsidR="00C0755A" w:rsidRPr="00F240F1" w:rsidTr="00B82518">
        <w:tc>
          <w:tcPr>
            <w:tcW w:w="5103" w:type="dxa"/>
            <w:vMerge/>
            <w:vAlign w:val="center"/>
          </w:tcPr>
          <w:p w:rsidR="00C0755A" w:rsidRPr="00F240F1" w:rsidRDefault="00C0755A" w:rsidP="00F240F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0755A" w:rsidRPr="00F240F1" w:rsidRDefault="00C0755A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C0755A" w:rsidRPr="00F240F1" w:rsidRDefault="00C0755A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C0755A" w:rsidRPr="00F240F1" w:rsidRDefault="00C0755A" w:rsidP="00F240F1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C0755A" w:rsidRPr="00F240F1" w:rsidRDefault="00C0755A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C0755A" w:rsidRPr="00F240F1" w:rsidRDefault="00C0755A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C0755A" w:rsidRPr="00F240F1" w:rsidRDefault="00C0755A" w:rsidP="00F240F1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«5»</w:t>
            </w:r>
          </w:p>
        </w:tc>
      </w:tr>
      <w:tr w:rsidR="009B491A" w:rsidRPr="00F240F1" w:rsidTr="00B82518">
        <w:tc>
          <w:tcPr>
            <w:tcW w:w="5103" w:type="dxa"/>
          </w:tcPr>
          <w:p w:rsidR="009B491A" w:rsidRPr="00F240F1" w:rsidRDefault="009B491A" w:rsidP="00F240F1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0F1">
              <w:rPr>
                <w:rFonts w:ascii="Times New Roman" w:hAnsi="Times New Roman"/>
                <w:sz w:val="24"/>
                <w:szCs w:val="24"/>
              </w:rPr>
              <w:t>Скоростное ведение мяча 20 м, с</w:t>
            </w:r>
          </w:p>
        </w:tc>
        <w:tc>
          <w:tcPr>
            <w:tcW w:w="851" w:type="dxa"/>
          </w:tcPr>
          <w:p w:rsidR="009B491A" w:rsidRPr="00F240F1" w:rsidRDefault="009B491A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12,0</w:t>
            </w:r>
          </w:p>
        </w:tc>
        <w:tc>
          <w:tcPr>
            <w:tcW w:w="850" w:type="dxa"/>
          </w:tcPr>
          <w:p w:rsidR="009B491A" w:rsidRPr="00F240F1" w:rsidRDefault="009B491A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11,0</w:t>
            </w:r>
          </w:p>
        </w:tc>
        <w:tc>
          <w:tcPr>
            <w:tcW w:w="851" w:type="dxa"/>
          </w:tcPr>
          <w:p w:rsidR="009B491A" w:rsidRPr="00F240F1" w:rsidRDefault="009B491A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10,0</w:t>
            </w:r>
          </w:p>
        </w:tc>
        <w:tc>
          <w:tcPr>
            <w:tcW w:w="968" w:type="dxa"/>
          </w:tcPr>
          <w:p w:rsidR="009B491A" w:rsidRPr="00F240F1" w:rsidRDefault="009B491A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13,0</w:t>
            </w:r>
          </w:p>
        </w:tc>
        <w:tc>
          <w:tcPr>
            <w:tcW w:w="851" w:type="dxa"/>
          </w:tcPr>
          <w:p w:rsidR="009B491A" w:rsidRPr="00F240F1" w:rsidRDefault="009B491A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12,0</w:t>
            </w:r>
          </w:p>
        </w:tc>
        <w:tc>
          <w:tcPr>
            <w:tcW w:w="815" w:type="dxa"/>
          </w:tcPr>
          <w:p w:rsidR="009B491A" w:rsidRPr="00F240F1" w:rsidRDefault="009B491A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11,0</w:t>
            </w:r>
          </w:p>
        </w:tc>
      </w:tr>
      <w:tr w:rsidR="003845AB" w:rsidRPr="00F240F1" w:rsidTr="00B82518">
        <w:tc>
          <w:tcPr>
            <w:tcW w:w="5103" w:type="dxa"/>
          </w:tcPr>
          <w:p w:rsidR="003845AB" w:rsidRPr="00F240F1" w:rsidRDefault="003845AB" w:rsidP="00F240F1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0F1">
              <w:rPr>
                <w:rFonts w:ascii="Times New Roman" w:hAnsi="Times New Roman"/>
                <w:sz w:val="24"/>
                <w:szCs w:val="24"/>
              </w:rPr>
              <w:t>Бросок мяча в кольцо после ведения, кол-во попаданий из 6 бросков</w:t>
            </w:r>
          </w:p>
        </w:tc>
        <w:tc>
          <w:tcPr>
            <w:tcW w:w="851" w:type="dxa"/>
          </w:tcPr>
          <w:p w:rsidR="003845AB" w:rsidRPr="00F240F1" w:rsidRDefault="003845AB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3845AB" w:rsidRPr="00F240F1" w:rsidRDefault="003845AB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3845AB" w:rsidRPr="00F240F1" w:rsidRDefault="003845AB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5</w:t>
            </w:r>
          </w:p>
        </w:tc>
        <w:tc>
          <w:tcPr>
            <w:tcW w:w="968" w:type="dxa"/>
          </w:tcPr>
          <w:p w:rsidR="003845AB" w:rsidRPr="00F240F1" w:rsidRDefault="003845AB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3845AB" w:rsidRPr="00F240F1" w:rsidRDefault="003845AB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:rsidR="003845AB" w:rsidRPr="00F240F1" w:rsidRDefault="003845AB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4</w:t>
            </w:r>
          </w:p>
        </w:tc>
      </w:tr>
      <w:tr w:rsidR="003845AB" w:rsidRPr="00F240F1" w:rsidTr="00B82518">
        <w:tc>
          <w:tcPr>
            <w:tcW w:w="5103" w:type="dxa"/>
          </w:tcPr>
          <w:p w:rsidR="003845AB" w:rsidRPr="00F240F1" w:rsidRDefault="003845AB" w:rsidP="00F240F1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0F1">
              <w:rPr>
                <w:rFonts w:ascii="Times New Roman" w:hAnsi="Times New Roman"/>
                <w:sz w:val="24"/>
                <w:szCs w:val="24"/>
              </w:rPr>
              <w:t xml:space="preserve">Штрафной бросок, кол-во попаданий из </w:t>
            </w:r>
            <w:r w:rsidR="009C3975" w:rsidRPr="00F240F1">
              <w:rPr>
                <w:rFonts w:ascii="Times New Roman" w:hAnsi="Times New Roman"/>
                <w:sz w:val="24"/>
                <w:szCs w:val="24"/>
              </w:rPr>
              <w:t>10 бросков</w:t>
            </w:r>
          </w:p>
        </w:tc>
        <w:tc>
          <w:tcPr>
            <w:tcW w:w="851" w:type="dxa"/>
          </w:tcPr>
          <w:p w:rsidR="003845AB" w:rsidRPr="00F240F1" w:rsidRDefault="009C3975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3845AB" w:rsidRPr="00F240F1" w:rsidRDefault="009C3975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3845AB" w:rsidRPr="00F240F1" w:rsidRDefault="009C3975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8</w:t>
            </w:r>
          </w:p>
        </w:tc>
        <w:tc>
          <w:tcPr>
            <w:tcW w:w="968" w:type="dxa"/>
          </w:tcPr>
          <w:p w:rsidR="003845AB" w:rsidRPr="00F240F1" w:rsidRDefault="009C3975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3845AB" w:rsidRPr="00F240F1" w:rsidRDefault="009C3975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3845AB" w:rsidRPr="00F240F1" w:rsidRDefault="009C3975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7</w:t>
            </w:r>
          </w:p>
        </w:tc>
      </w:tr>
      <w:tr w:rsidR="003845AB" w:rsidRPr="00F240F1" w:rsidTr="00B82518">
        <w:tc>
          <w:tcPr>
            <w:tcW w:w="5103" w:type="dxa"/>
          </w:tcPr>
          <w:p w:rsidR="003845AB" w:rsidRPr="00F240F1" w:rsidRDefault="00D30911" w:rsidP="00F240F1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0F1">
              <w:rPr>
                <w:rFonts w:ascii="Times New Roman" w:hAnsi="Times New Roman"/>
                <w:sz w:val="24"/>
                <w:szCs w:val="24"/>
              </w:rPr>
              <w:t>Бросок мяча из различных точек (по 2 броска с 5 точек: первый – в трехочковой зоне, второй – в двухочковой зоне), кол-во попаданий</w:t>
            </w:r>
          </w:p>
        </w:tc>
        <w:tc>
          <w:tcPr>
            <w:tcW w:w="851" w:type="dxa"/>
          </w:tcPr>
          <w:p w:rsidR="003845AB" w:rsidRPr="00F240F1" w:rsidRDefault="00453D4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3845AB" w:rsidRPr="00F240F1" w:rsidRDefault="00453D4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3845AB" w:rsidRPr="00F240F1" w:rsidRDefault="00453D4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6</w:t>
            </w:r>
          </w:p>
        </w:tc>
        <w:tc>
          <w:tcPr>
            <w:tcW w:w="968" w:type="dxa"/>
          </w:tcPr>
          <w:p w:rsidR="003845AB" w:rsidRPr="00F240F1" w:rsidRDefault="00453D4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3845AB" w:rsidRPr="00F240F1" w:rsidRDefault="00453D4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4</w:t>
            </w:r>
          </w:p>
        </w:tc>
        <w:tc>
          <w:tcPr>
            <w:tcW w:w="815" w:type="dxa"/>
          </w:tcPr>
          <w:p w:rsidR="003845AB" w:rsidRPr="00F240F1" w:rsidRDefault="00453D4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5</w:t>
            </w:r>
          </w:p>
        </w:tc>
      </w:tr>
    </w:tbl>
    <w:p w:rsidR="00BF6C8E" w:rsidRPr="00F240F1" w:rsidRDefault="00BF6C8E" w:rsidP="00F240F1">
      <w:pPr>
        <w:ind w:firstLine="709"/>
        <w:jc w:val="both"/>
        <w:rPr>
          <w:sz w:val="24"/>
          <w:szCs w:val="24"/>
        </w:rPr>
      </w:pPr>
    </w:p>
    <w:p w:rsidR="00655DF8" w:rsidRPr="00F240F1" w:rsidRDefault="00655DF8" w:rsidP="00711AEF">
      <w:pPr>
        <w:ind w:firstLine="709"/>
        <w:jc w:val="center"/>
        <w:rPr>
          <w:b/>
          <w:sz w:val="24"/>
          <w:szCs w:val="24"/>
        </w:rPr>
      </w:pPr>
      <w:r w:rsidRPr="00F240F1">
        <w:rPr>
          <w:b/>
          <w:sz w:val="24"/>
          <w:szCs w:val="24"/>
        </w:rPr>
        <w:t>3.1.</w:t>
      </w:r>
      <w:r w:rsidR="00B91D5E" w:rsidRPr="00F240F1">
        <w:rPr>
          <w:b/>
          <w:sz w:val="24"/>
          <w:szCs w:val="24"/>
        </w:rPr>
        <w:t>3</w:t>
      </w:r>
      <w:r w:rsidRPr="00F240F1">
        <w:rPr>
          <w:b/>
          <w:sz w:val="24"/>
          <w:szCs w:val="24"/>
        </w:rPr>
        <w:t xml:space="preserve">. Перечень </w:t>
      </w:r>
      <w:r w:rsidR="00B91D5E" w:rsidRPr="00F240F1">
        <w:rPr>
          <w:b/>
          <w:sz w:val="24"/>
          <w:szCs w:val="24"/>
        </w:rPr>
        <w:t xml:space="preserve">тем для </w:t>
      </w:r>
      <w:r w:rsidR="00EF448C" w:rsidRPr="00F240F1">
        <w:rPr>
          <w:b/>
          <w:sz w:val="24"/>
          <w:szCs w:val="24"/>
        </w:rPr>
        <w:t>рефератов</w:t>
      </w:r>
      <w:r w:rsidR="00B91D5E" w:rsidRPr="00F240F1">
        <w:rPr>
          <w:b/>
          <w:sz w:val="24"/>
          <w:szCs w:val="24"/>
        </w:rPr>
        <w:t>:</w:t>
      </w:r>
    </w:p>
    <w:p w:rsidR="00B91D5E" w:rsidRPr="00F240F1" w:rsidRDefault="00B91D5E" w:rsidP="00F240F1">
      <w:pPr>
        <w:ind w:firstLine="709"/>
        <w:jc w:val="both"/>
        <w:rPr>
          <w:sz w:val="24"/>
          <w:szCs w:val="24"/>
        </w:rPr>
      </w:pPr>
    </w:p>
    <w:p w:rsidR="0032175B" w:rsidRPr="00F240F1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 xml:space="preserve">Физические качества. Методы воспитания физических качеств на занятиях физической культурой и спортом. </w:t>
      </w:r>
    </w:p>
    <w:p w:rsidR="0032175B" w:rsidRPr="00F240F1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 xml:space="preserve">Возможности и условия коррекции физического развития, телосложения, функциональных возможностей организма средствами физической культуры и спорта. </w:t>
      </w:r>
    </w:p>
    <w:p w:rsidR="0032175B" w:rsidRPr="00F240F1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 xml:space="preserve">Самоконтроль на занятиях физической культурой и спортом. Способы и методы самоконтроля за функциональным состоянием организма. </w:t>
      </w:r>
    </w:p>
    <w:p w:rsidR="0032175B" w:rsidRPr="00F240F1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 xml:space="preserve">Изменение показателей функционального состояния организма под воздействием регулярных занятий физической культурой и спортом. </w:t>
      </w:r>
    </w:p>
    <w:p w:rsidR="002B3230" w:rsidRPr="00F240F1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 xml:space="preserve">Адаптивная физическая культура и ее роль в жизни человека. </w:t>
      </w:r>
    </w:p>
    <w:p w:rsidR="00E14B6D" w:rsidRPr="00F240F1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Баскетбол. Татарстанские спортсмены – победители крупнейших мировых соревнований.</w:t>
      </w:r>
    </w:p>
    <w:p w:rsidR="00E14B6D" w:rsidRPr="00F240F1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Волейбол. Татарстанские спортсмены – победители крупнейших мировых соревнований.</w:t>
      </w:r>
    </w:p>
    <w:p w:rsidR="002B3230" w:rsidRPr="00F240F1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Легкая атлетика. Татарстанские спортсмены – победители крупнейших мировых соревнований.</w:t>
      </w:r>
    </w:p>
    <w:p w:rsidR="002B3230" w:rsidRPr="00F240F1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Лыжная подготовка. Татарстанские спортсмены – победители крупнейших мировых соревнований.</w:t>
      </w:r>
    </w:p>
    <w:p w:rsidR="002B3230" w:rsidRPr="00F240F1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Футбол. Татарстанские спортсмены – победители крупнейших мировых соревнований.</w:t>
      </w:r>
    </w:p>
    <w:p w:rsidR="00E14B6D" w:rsidRPr="00F240F1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Национальные виды спорта и игры народов мира.</w:t>
      </w:r>
    </w:p>
    <w:p w:rsidR="00E14B6D" w:rsidRPr="00F240F1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История современных Олимпийских игр как международного спортивного движения.</w:t>
      </w:r>
    </w:p>
    <w:p w:rsidR="00E14B6D" w:rsidRPr="00F240F1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lastRenderedPageBreak/>
        <w:t>Современные олимпийские игры: особенности проведения и их значение в жизни современного общества Развитие Олимпийского движения в России.</w:t>
      </w:r>
    </w:p>
    <w:p w:rsidR="00E14B6D" w:rsidRPr="00F240F1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Развитие Паралимпийского движения в России и мире.</w:t>
      </w:r>
    </w:p>
    <w:p w:rsidR="00E14B6D" w:rsidRPr="00F240F1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Занятия спортом как средство развития профессионально важных жизненных качеств (на примере конкретной профессиональной деятельности).</w:t>
      </w:r>
    </w:p>
    <w:p w:rsidR="00E14B6D" w:rsidRPr="00F240F1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Причины, следствие и профилактика заболеваний опорно-двигательного аппарата (нарушение осанки, плоскостопие, мышечная атрофия).</w:t>
      </w:r>
    </w:p>
    <w:p w:rsidR="00DE1C33" w:rsidRPr="00F240F1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Адаптация к физическим упражнениям на разных возрастных этапах.</w:t>
      </w:r>
    </w:p>
    <w:p w:rsidR="00DE1C33" w:rsidRPr="00F240F1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Профилактика возникновения профессиональных заболеваний.</w:t>
      </w:r>
    </w:p>
    <w:p w:rsidR="00DE1C33" w:rsidRPr="00F240F1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Физическая культура как средство борьбы от переутомления и низкой работоспособности.</w:t>
      </w:r>
    </w:p>
    <w:p w:rsidR="00DE1C33" w:rsidRPr="00F240F1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Организация самостоятельных занятий физическими упражнениями.</w:t>
      </w:r>
    </w:p>
    <w:p w:rsidR="00DE1C33" w:rsidRPr="00F240F1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Современные популярные оздоровительные системы физических упражнений.</w:t>
      </w:r>
    </w:p>
    <w:p w:rsidR="002B3230" w:rsidRPr="00F240F1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Активный отдых в режиме выходного дня.</w:t>
      </w:r>
    </w:p>
    <w:p w:rsidR="00DE1C33" w:rsidRPr="00F240F1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Методические основы занятий оздоровительной ходьбой и бегом.</w:t>
      </w:r>
    </w:p>
    <w:p w:rsidR="00DE1C33" w:rsidRPr="00F240F1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Определение понятия профессионально-прикладная физическая подготовка, цели и задачи.</w:t>
      </w:r>
    </w:p>
    <w:p w:rsidR="00DE1C33" w:rsidRPr="00F240F1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Интеллектуальные виды спорта.</w:t>
      </w:r>
    </w:p>
    <w:p w:rsidR="006E105A" w:rsidRPr="00F240F1" w:rsidRDefault="006E105A" w:rsidP="00F240F1">
      <w:pPr>
        <w:ind w:firstLine="709"/>
        <w:jc w:val="both"/>
        <w:rPr>
          <w:sz w:val="24"/>
          <w:szCs w:val="24"/>
        </w:rPr>
      </w:pPr>
    </w:p>
    <w:p w:rsidR="00655DF8" w:rsidRPr="00F240F1" w:rsidRDefault="00655DF8" w:rsidP="00711AEF">
      <w:pPr>
        <w:ind w:firstLine="709"/>
        <w:jc w:val="center"/>
        <w:rPr>
          <w:b/>
          <w:sz w:val="24"/>
          <w:szCs w:val="24"/>
        </w:rPr>
      </w:pPr>
      <w:r w:rsidRPr="00F240F1">
        <w:rPr>
          <w:b/>
          <w:sz w:val="24"/>
          <w:szCs w:val="24"/>
        </w:rPr>
        <w:t>3.2. Промежуточная аттестация</w:t>
      </w:r>
    </w:p>
    <w:p w:rsidR="00655DF8" w:rsidRPr="00F240F1" w:rsidRDefault="00655DF8" w:rsidP="00711AEF">
      <w:pPr>
        <w:ind w:firstLine="709"/>
        <w:jc w:val="center"/>
        <w:rPr>
          <w:b/>
          <w:sz w:val="24"/>
          <w:szCs w:val="24"/>
        </w:rPr>
      </w:pPr>
      <w:r w:rsidRPr="00F240F1">
        <w:rPr>
          <w:b/>
          <w:sz w:val="24"/>
          <w:szCs w:val="24"/>
        </w:rPr>
        <w:t>3.2.1. Контрольно-оценочные материалы по итоговой оценке дисциплины</w:t>
      </w:r>
    </w:p>
    <w:p w:rsidR="00D17BA7" w:rsidRPr="00F240F1" w:rsidRDefault="00D17BA7" w:rsidP="00711AEF">
      <w:pPr>
        <w:ind w:firstLine="709"/>
        <w:jc w:val="center"/>
        <w:rPr>
          <w:b/>
          <w:sz w:val="24"/>
          <w:szCs w:val="24"/>
        </w:rPr>
      </w:pPr>
    </w:p>
    <w:p w:rsidR="00D17BA7" w:rsidRPr="00F240F1" w:rsidRDefault="00D17BA7" w:rsidP="00F240F1">
      <w:pPr>
        <w:ind w:firstLine="709"/>
        <w:jc w:val="center"/>
        <w:rPr>
          <w:sz w:val="24"/>
          <w:szCs w:val="24"/>
        </w:rPr>
      </w:pPr>
      <w:r w:rsidRPr="00F240F1">
        <w:rPr>
          <w:sz w:val="24"/>
          <w:szCs w:val="24"/>
        </w:rPr>
        <w:t>Вопросы к зачету по дисциплине «Физическая культура»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 xml:space="preserve">Понятие о физической культуре личности. Физическая культура и спорт: понятие, отличительные особенности. 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 xml:space="preserve">Понятие о здоровье и здоровом образе жизни. 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Значение физической культуры в социальной жизни студента (образовательная, трудовая и повседневная сфера деятельности).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Средства  физической культуры (естественные силы природы, гигиенические факторы, физические упражнения).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Влияние физических упражнений на организм человека.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Классификация и общая характеристика легкоатлетических видов спорта.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Классификация беговых видов.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 xml:space="preserve">Техника бега по прямой, по дистанции, по повороту. </w:t>
      </w:r>
      <w:r w:rsidRPr="00F240F1">
        <w:rPr>
          <w:rFonts w:ascii="Times New Roman" w:hAnsi="Times New Roman"/>
          <w:bCs/>
          <w:iCs/>
          <w:sz w:val="24"/>
          <w:szCs w:val="24"/>
        </w:rPr>
        <w:t>Правила обгона.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F240F1">
        <w:rPr>
          <w:rFonts w:ascii="Times New Roman" w:hAnsi="Times New Roman"/>
          <w:bCs/>
          <w:iCs/>
          <w:sz w:val="24"/>
          <w:szCs w:val="24"/>
        </w:rPr>
        <w:t>Техника старта. Виды старта. Техника финиширования.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Прыжок в длину. Основные фазы.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F240F1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Правила игры в волейбол. Техника игры. Разметка площадки.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 xml:space="preserve">Техника стоек и перемещений в волейболе. Техника передач. </w:t>
      </w:r>
      <w:r w:rsidRPr="00F240F1">
        <w:rPr>
          <w:rFonts w:ascii="Times New Roman" w:hAnsi="Times New Roman"/>
          <w:sz w:val="24"/>
          <w:szCs w:val="24"/>
        </w:rPr>
        <w:t>Техника верхней и нижней подачи. Техника приема мяча. Атакующий удар. Блокирование.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F240F1">
        <w:rPr>
          <w:rFonts w:ascii="Times New Roman" w:hAnsi="Times New Roman"/>
          <w:bCs/>
          <w:iCs/>
          <w:sz w:val="24"/>
          <w:szCs w:val="24"/>
        </w:rPr>
        <w:t>Классификация гимнастических упражнений и их краткая характеристика (</w:t>
      </w:r>
      <w:r w:rsidRPr="00F240F1">
        <w:rPr>
          <w:rFonts w:ascii="Times New Roman" w:hAnsi="Times New Roman"/>
          <w:color w:val="000000"/>
          <w:sz w:val="24"/>
          <w:szCs w:val="24"/>
        </w:rPr>
        <w:t>по анатомическому признаку, по признаку активности, по признаку использования гимнастических предметов и снарядов, по видовому признаку и характеру выполнения</w:t>
      </w:r>
      <w:r w:rsidRPr="00F240F1">
        <w:rPr>
          <w:rFonts w:ascii="Times New Roman" w:hAnsi="Times New Roman"/>
          <w:bCs/>
          <w:iCs/>
          <w:sz w:val="24"/>
          <w:szCs w:val="24"/>
        </w:rPr>
        <w:t>).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F240F1">
        <w:rPr>
          <w:rFonts w:ascii="Times New Roman" w:hAnsi="Times New Roman"/>
          <w:bCs/>
          <w:iCs/>
          <w:sz w:val="24"/>
          <w:szCs w:val="24"/>
        </w:rPr>
        <w:t>Развитие физических качеств (координационные, силовые и скоростные способности, гибкость, выносливость).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bCs/>
          <w:sz w:val="24"/>
          <w:szCs w:val="24"/>
        </w:rPr>
        <w:t>Понятие об атлетической гимнастике. Классификация упражнений в атлетической гимнастике. Понятие силы, ее виды.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 xml:space="preserve">Дыхательная гимнастика. Правила выполнения дыхательной гимнастики. 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bCs/>
          <w:sz w:val="24"/>
          <w:szCs w:val="24"/>
        </w:rPr>
        <w:t>Понятие о вводной и производственной гимнастике.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Профилактика профессиональных заболеваний.</w:t>
      </w:r>
    </w:p>
    <w:p w:rsidR="00890228" w:rsidRPr="00F240F1" w:rsidRDefault="00890228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Лыжная подготовка и лыжный спорт, их краткая характеристика.</w:t>
      </w:r>
    </w:p>
    <w:p w:rsidR="00890228" w:rsidRPr="00F240F1" w:rsidRDefault="00890228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Техника передвижения на лыжах. Классификация способов передвижения на лыжах.</w:t>
      </w:r>
    </w:p>
    <w:p w:rsidR="00890228" w:rsidRPr="00F240F1" w:rsidRDefault="008F2129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Техника подъемов и спусков на лыжах.</w:t>
      </w:r>
    </w:p>
    <w:p w:rsidR="008F2129" w:rsidRPr="00F240F1" w:rsidRDefault="008F2129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F240F1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lastRenderedPageBreak/>
        <w:t>Правила игры в баскетбол. Техника игры. Разметка площадки.</w:t>
      </w:r>
    </w:p>
    <w:p w:rsidR="006A1FDD" w:rsidRPr="00F240F1" w:rsidRDefault="006A1FDD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F240F1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Техника стоек и перемещений в баскетболе.</w:t>
      </w:r>
    </w:p>
    <w:p w:rsidR="008F2129" w:rsidRPr="00F240F1" w:rsidRDefault="002C57B1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Классификация бросков в баскетболе.</w:t>
      </w:r>
    </w:p>
    <w:p w:rsidR="002C57B1" w:rsidRPr="00F240F1" w:rsidRDefault="002C57B1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Классификация ведения мяча.</w:t>
      </w:r>
    </w:p>
    <w:p w:rsidR="002C57B1" w:rsidRPr="00F240F1" w:rsidRDefault="00AE0F2D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Фолы в баскетболе.</w:t>
      </w:r>
    </w:p>
    <w:p w:rsidR="00AE0F2D" w:rsidRPr="00F240F1" w:rsidRDefault="00FA124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Правила игры в настольный теннис. Основы техники игры.</w:t>
      </w:r>
    </w:p>
    <w:p w:rsidR="00FA1244" w:rsidRPr="00F240F1" w:rsidRDefault="00FA124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 xml:space="preserve">Техника защиты в настольном теннисе. </w:t>
      </w:r>
      <w:r w:rsidR="002316A4" w:rsidRPr="00F240F1">
        <w:rPr>
          <w:rFonts w:ascii="Times New Roman" w:hAnsi="Times New Roman"/>
          <w:sz w:val="24"/>
          <w:szCs w:val="24"/>
        </w:rPr>
        <w:t>Виды защитных ударов.</w:t>
      </w:r>
    </w:p>
    <w:p w:rsidR="00FA1244" w:rsidRPr="00F240F1" w:rsidRDefault="00FA124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Техника нападения в настольном теннисе</w:t>
      </w:r>
      <w:r w:rsidR="002316A4" w:rsidRPr="00F240F1">
        <w:rPr>
          <w:rFonts w:ascii="Times New Roman" w:hAnsi="Times New Roman"/>
          <w:sz w:val="24"/>
          <w:szCs w:val="24"/>
        </w:rPr>
        <w:t>. Виды атакующих ударов.</w:t>
      </w:r>
    </w:p>
    <w:p w:rsidR="002316A4" w:rsidRPr="00F240F1" w:rsidRDefault="002316A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Техника подачи и приема мяча.</w:t>
      </w:r>
    </w:p>
    <w:p w:rsidR="002316A4" w:rsidRPr="00F240F1" w:rsidRDefault="002316A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Парная игры: правила игры, тактика подачи и приема в парной игре.</w:t>
      </w:r>
    </w:p>
    <w:p w:rsidR="002316A4" w:rsidRPr="00F240F1" w:rsidRDefault="002316A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F240F1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Правила игры в футбол. Техника игры. Разметка поля.</w:t>
      </w:r>
    </w:p>
    <w:p w:rsidR="002316A4" w:rsidRPr="00F240F1" w:rsidRDefault="002316A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Техника игры в защите.</w:t>
      </w:r>
    </w:p>
    <w:p w:rsidR="002316A4" w:rsidRPr="00F240F1" w:rsidRDefault="002316A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Техника игры в нападении.</w:t>
      </w:r>
    </w:p>
    <w:p w:rsidR="002316A4" w:rsidRPr="00F240F1" w:rsidRDefault="002316A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Техника игры вратаря.</w:t>
      </w:r>
    </w:p>
    <w:p w:rsidR="002316A4" w:rsidRPr="00F240F1" w:rsidRDefault="002316A4" w:rsidP="00F240F1">
      <w:pPr>
        <w:pStyle w:val="a5"/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</w:p>
    <w:p w:rsidR="00D51FAB" w:rsidRPr="00F240F1" w:rsidRDefault="00D51FAB" w:rsidP="00F240F1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</w:p>
    <w:p w:rsidR="00D51FAB" w:rsidRPr="00F240F1" w:rsidRDefault="00D51FAB" w:rsidP="00F240F1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</w:p>
    <w:p w:rsidR="00D51FAB" w:rsidRPr="00F240F1" w:rsidRDefault="00D51FAB" w:rsidP="00F240F1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</w:p>
    <w:p w:rsidR="00D51FAB" w:rsidRPr="00F240F1" w:rsidRDefault="00D51FAB" w:rsidP="00F240F1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</w:p>
    <w:p w:rsidR="00D51FAB" w:rsidRPr="00F240F1" w:rsidRDefault="00D51FAB" w:rsidP="00F240F1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</w:p>
    <w:sectPr w:rsidR="00D51FAB" w:rsidRPr="00F240F1" w:rsidSect="00CB5AE3">
      <w:footerReference w:type="default" r:id="rId10"/>
      <w:pgSz w:w="11906" w:h="16838"/>
      <w:pgMar w:top="964" w:right="567" w:bottom="96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77E3" w:rsidRDefault="007C77E3" w:rsidP="00CB5AE3">
      <w:r>
        <w:separator/>
      </w:r>
    </w:p>
  </w:endnote>
  <w:endnote w:type="continuationSeparator" w:id="0">
    <w:p w:rsidR="007C77E3" w:rsidRDefault="007C77E3" w:rsidP="00CB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601797"/>
      <w:docPartObj>
        <w:docPartGallery w:val="Page Numbers (Bottom of Page)"/>
        <w:docPartUnique/>
      </w:docPartObj>
    </w:sdtPr>
    <w:sdtEndPr/>
    <w:sdtContent>
      <w:p w:rsidR="00180455" w:rsidRDefault="00180455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719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80455" w:rsidRDefault="00180455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77E3" w:rsidRDefault="007C77E3" w:rsidP="00CB5AE3">
      <w:r>
        <w:separator/>
      </w:r>
    </w:p>
  </w:footnote>
  <w:footnote w:type="continuationSeparator" w:id="0">
    <w:p w:rsidR="007C77E3" w:rsidRDefault="007C77E3" w:rsidP="00CB5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C55CA"/>
    <w:multiLevelType w:val="hybridMultilevel"/>
    <w:tmpl w:val="FD20590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2D01F63"/>
    <w:multiLevelType w:val="hybridMultilevel"/>
    <w:tmpl w:val="8E968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E5A38"/>
    <w:multiLevelType w:val="hybridMultilevel"/>
    <w:tmpl w:val="DF58F22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9275AA1"/>
    <w:multiLevelType w:val="hybridMultilevel"/>
    <w:tmpl w:val="28940E8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44D130B"/>
    <w:multiLevelType w:val="hybridMultilevel"/>
    <w:tmpl w:val="6A3E4EC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8971CD9"/>
    <w:multiLevelType w:val="hybridMultilevel"/>
    <w:tmpl w:val="C77C89C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9F55C40"/>
    <w:multiLevelType w:val="hybridMultilevel"/>
    <w:tmpl w:val="7F9047D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AEB2A22"/>
    <w:multiLevelType w:val="hybridMultilevel"/>
    <w:tmpl w:val="3150357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B772BB5"/>
    <w:multiLevelType w:val="hybridMultilevel"/>
    <w:tmpl w:val="00A8AEC6"/>
    <w:lvl w:ilvl="0" w:tplc="847E5F3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F3C4AA8"/>
    <w:multiLevelType w:val="hybridMultilevel"/>
    <w:tmpl w:val="82C06AB6"/>
    <w:lvl w:ilvl="0" w:tplc="2806C7C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F30B14"/>
    <w:multiLevelType w:val="hybridMultilevel"/>
    <w:tmpl w:val="41DAB25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3CE33D3"/>
    <w:multiLevelType w:val="hybridMultilevel"/>
    <w:tmpl w:val="BC8E075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4780D59"/>
    <w:multiLevelType w:val="hybridMultilevel"/>
    <w:tmpl w:val="8C7AB41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4A42FE7"/>
    <w:multiLevelType w:val="hybridMultilevel"/>
    <w:tmpl w:val="5EFA0834"/>
    <w:lvl w:ilvl="0" w:tplc="E306EF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392C093B"/>
    <w:multiLevelType w:val="hybridMultilevel"/>
    <w:tmpl w:val="8C02B9AA"/>
    <w:lvl w:ilvl="0" w:tplc="7338B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9C5CF2"/>
    <w:multiLevelType w:val="hybridMultilevel"/>
    <w:tmpl w:val="FC9EDD9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B963BCE"/>
    <w:multiLevelType w:val="hybridMultilevel"/>
    <w:tmpl w:val="1FB4C54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DB33B25"/>
    <w:multiLevelType w:val="multilevel"/>
    <w:tmpl w:val="817E625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76" w:hanging="2160"/>
      </w:pPr>
      <w:rPr>
        <w:rFonts w:hint="default"/>
      </w:rPr>
    </w:lvl>
  </w:abstractNum>
  <w:abstractNum w:abstractNumId="18">
    <w:nsid w:val="3F5A208C"/>
    <w:multiLevelType w:val="hybridMultilevel"/>
    <w:tmpl w:val="A16C181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15B145A"/>
    <w:multiLevelType w:val="hybridMultilevel"/>
    <w:tmpl w:val="B0C03FA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3A38E7"/>
    <w:multiLevelType w:val="hybridMultilevel"/>
    <w:tmpl w:val="574A089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D671C1C"/>
    <w:multiLevelType w:val="hybridMultilevel"/>
    <w:tmpl w:val="9500AE32"/>
    <w:lvl w:ilvl="0" w:tplc="C2585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291992"/>
    <w:multiLevelType w:val="hybridMultilevel"/>
    <w:tmpl w:val="3BFCB68E"/>
    <w:lvl w:ilvl="0" w:tplc="7BB91FFE">
      <w:start w:val="1"/>
      <w:numFmt w:val="bullet"/>
      <w:lvlText w:val="－"/>
      <w:lvlJc w:val="left"/>
      <w:pPr>
        <w:ind w:left="1429" w:hanging="360"/>
      </w:pPr>
      <w:rPr>
        <w:rFonts w:ascii="SimSun" w:eastAsia="SimSun" w:hAnsi="SimSun" w:cs="SimSu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1526B1C"/>
    <w:multiLevelType w:val="hybridMultilevel"/>
    <w:tmpl w:val="9A9851F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2DC19F6"/>
    <w:multiLevelType w:val="hybridMultilevel"/>
    <w:tmpl w:val="437C7730"/>
    <w:lvl w:ilvl="0" w:tplc="A412D77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C90A19"/>
    <w:multiLevelType w:val="hybridMultilevel"/>
    <w:tmpl w:val="0A5257D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45E688F"/>
    <w:multiLevelType w:val="hybridMultilevel"/>
    <w:tmpl w:val="4E42A9C8"/>
    <w:lvl w:ilvl="0" w:tplc="DB2CC13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57E71132"/>
    <w:multiLevelType w:val="hybridMultilevel"/>
    <w:tmpl w:val="9C1E9B4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D2766CF"/>
    <w:multiLevelType w:val="hybridMultilevel"/>
    <w:tmpl w:val="B9546AE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DC06152"/>
    <w:multiLevelType w:val="hybridMultilevel"/>
    <w:tmpl w:val="A12239D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FCA1970"/>
    <w:multiLevelType w:val="hybridMultilevel"/>
    <w:tmpl w:val="059EB66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60E90E93"/>
    <w:multiLevelType w:val="hybridMultilevel"/>
    <w:tmpl w:val="FF1C8C8E"/>
    <w:lvl w:ilvl="0" w:tplc="D97AE0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AA75CF9"/>
    <w:multiLevelType w:val="hybridMultilevel"/>
    <w:tmpl w:val="F3C6B16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D273B0A"/>
    <w:multiLevelType w:val="hybridMultilevel"/>
    <w:tmpl w:val="3AC858F2"/>
    <w:lvl w:ilvl="0" w:tplc="A4609A2C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0B677B"/>
    <w:multiLevelType w:val="hybridMultilevel"/>
    <w:tmpl w:val="649E65A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70A37068"/>
    <w:multiLevelType w:val="hybridMultilevel"/>
    <w:tmpl w:val="3536BF6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0D73998"/>
    <w:multiLevelType w:val="hybridMultilevel"/>
    <w:tmpl w:val="5C3A90B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72AD1F45"/>
    <w:multiLevelType w:val="hybridMultilevel"/>
    <w:tmpl w:val="7DB054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76FB46E7"/>
    <w:multiLevelType w:val="hybridMultilevel"/>
    <w:tmpl w:val="93AEFC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7A6B4098"/>
    <w:multiLevelType w:val="hybridMultilevel"/>
    <w:tmpl w:val="A90848C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ADD4893"/>
    <w:multiLevelType w:val="hybridMultilevel"/>
    <w:tmpl w:val="D1C27DC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C007197"/>
    <w:multiLevelType w:val="hybridMultilevel"/>
    <w:tmpl w:val="FB2A30E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7ED21BDD"/>
    <w:multiLevelType w:val="hybridMultilevel"/>
    <w:tmpl w:val="73424B46"/>
    <w:lvl w:ilvl="0" w:tplc="9E548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22"/>
  </w:num>
  <w:num w:numId="4">
    <w:abstractNumId w:val="31"/>
  </w:num>
  <w:num w:numId="5">
    <w:abstractNumId w:val="19"/>
  </w:num>
  <w:num w:numId="6">
    <w:abstractNumId w:val="11"/>
  </w:num>
  <w:num w:numId="7">
    <w:abstractNumId w:val="32"/>
  </w:num>
  <w:num w:numId="8">
    <w:abstractNumId w:val="3"/>
  </w:num>
  <w:num w:numId="9">
    <w:abstractNumId w:val="39"/>
  </w:num>
  <w:num w:numId="10">
    <w:abstractNumId w:val="5"/>
  </w:num>
  <w:num w:numId="11">
    <w:abstractNumId w:val="7"/>
  </w:num>
  <w:num w:numId="12">
    <w:abstractNumId w:val="25"/>
  </w:num>
  <w:num w:numId="13">
    <w:abstractNumId w:val="34"/>
  </w:num>
  <w:num w:numId="14">
    <w:abstractNumId w:val="18"/>
  </w:num>
  <w:num w:numId="15">
    <w:abstractNumId w:val="2"/>
  </w:num>
  <w:num w:numId="16">
    <w:abstractNumId w:val="15"/>
  </w:num>
  <w:num w:numId="17">
    <w:abstractNumId w:val="10"/>
  </w:num>
  <w:num w:numId="18">
    <w:abstractNumId w:val="29"/>
  </w:num>
  <w:num w:numId="19">
    <w:abstractNumId w:val="6"/>
  </w:num>
  <w:num w:numId="20">
    <w:abstractNumId w:val="27"/>
  </w:num>
  <w:num w:numId="21">
    <w:abstractNumId w:val="30"/>
  </w:num>
  <w:num w:numId="22">
    <w:abstractNumId w:val="16"/>
  </w:num>
  <w:num w:numId="23">
    <w:abstractNumId w:val="35"/>
  </w:num>
  <w:num w:numId="24">
    <w:abstractNumId w:val="28"/>
  </w:num>
  <w:num w:numId="25">
    <w:abstractNumId w:val="41"/>
  </w:num>
  <w:num w:numId="26">
    <w:abstractNumId w:val="4"/>
  </w:num>
  <w:num w:numId="27">
    <w:abstractNumId w:val="0"/>
  </w:num>
  <w:num w:numId="28">
    <w:abstractNumId w:val="20"/>
  </w:num>
  <w:num w:numId="29">
    <w:abstractNumId w:val="36"/>
  </w:num>
  <w:num w:numId="30">
    <w:abstractNumId w:val="38"/>
  </w:num>
  <w:num w:numId="31">
    <w:abstractNumId w:val="12"/>
  </w:num>
  <w:num w:numId="32">
    <w:abstractNumId w:val="37"/>
  </w:num>
  <w:num w:numId="33">
    <w:abstractNumId w:val="40"/>
  </w:num>
  <w:num w:numId="34">
    <w:abstractNumId w:val="23"/>
  </w:num>
  <w:num w:numId="35">
    <w:abstractNumId w:val="14"/>
  </w:num>
  <w:num w:numId="36">
    <w:abstractNumId w:val="42"/>
  </w:num>
  <w:num w:numId="37">
    <w:abstractNumId w:val="21"/>
  </w:num>
  <w:num w:numId="38">
    <w:abstractNumId w:val="8"/>
  </w:num>
  <w:num w:numId="39">
    <w:abstractNumId w:val="26"/>
  </w:num>
  <w:num w:numId="40">
    <w:abstractNumId w:val="1"/>
  </w:num>
  <w:num w:numId="41">
    <w:abstractNumId w:val="9"/>
  </w:num>
  <w:num w:numId="42">
    <w:abstractNumId w:val="24"/>
  </w:num>
  <w:num w:numId="43">
    <w:abstractNumId w:val="33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22AEF"/>
    <w:rsid w:val="000417CD"/>
    <w:rsid w:val="000429A6"/>
    <w:rsid w:val="0008186F"/>
    <w:rsid w:val="00084C68"/>
    <w:rsid w:val="00091C12"/>
    <w:rsid w:val="000A2AA5"/>
    <w:rsid w:val="000B502E"/>
    <w:rsid w:val="000C6924"/>
    <w:rsid w:val="000D16AF"/>
    <w:rsid w:val="001054AB"/>
    <w:rsid w:val="001109C7"/>
    <w:rsid w:val="00111D0D"/>
    <w:rsid w:val="001310A1"/>
    <w:rsid w:val="001377BC"/>
    <w:rsid w:val="00160B3C"/>
    <w:rsid w:val="00180455"/>
    <w:rsid w:val="00180D29"/>
    <w:rsid w:val="00181E2A"/>
    <w:rsid w:val="00193D7A"/>
    <w:rsid w:val="001965DE"/>
    <w:rsid w:val="001A7197"/>
    <w:rsid w:val="001A7534"/>
    <w:rsid w:val="001E6E2A"/>
    <w:rsid w:val="001F394B"/>
    <w:rsid w:val="001F5AA2"/>
    <w:rsid w:val="00220123"/>
    <w:rsid w:val="002203FB"/>
    <w:rsid w:val="00220B93"/>
    <w:rsid w:val="00221FFC"/>
    <w:rsid w:val="00222348"/>
    <w:rsid w:val="002316A4"/>
    <w:rsid w:val="00236B38"/>
    <w:rsid w:val="002401CF"/>
    <w:rsid w:val="00251479"/>
    <w:rsid w:val="00262D27"/>
    <w:rsid w:val="00276EA9"/>
    <w:rsid w:val="0028323B"/>
    <w:rsid w:val="00287666"/>
    <w:rsid w:val="002A768A"/>
    <w:rsid w:val="002B2BFF"/>
    <w:rsid w:val="002B3230"/>
    <w:rsid w:val="002B3A05"/>
    <w:rsid w:val="002C57B1"/>
    <w:rsid w:val="002C5FDE"/>
    <w:rsid w:val="002D1D3F"/>
    <w:rsid w:val="002E4859"/>
    <w:rsid w:val="002E4FB3"/>
    <w:rsid w:val="002F2B44"/>
    <w:rsid w:val="00305BB7"/>
    <w:rsid w:val="00311C3B"/>
    <w:rsid w:val="003120EC"/>
    <w:rsid w:val="0032175B"/>
    <w:rsid w:val="00324EEB"/>
    <w:rsid w:val="00363539"/>
    <w:rsid w:val="003744E1"/>
    <w:rsid w:val="003845AB"/>
    <w:rsid w:val="00391FB1"/>
    <w:rsid w:val="00392865"/>
    <w:rsid w:val="00396B5E"/>
    <w:rsid w:val="003A6BF4"/>
    <w:rsid w:val="003D0698"/>
    <w:rsid w:val="003F0F48"/>
    <w:rsid w:val="003F182B"/>
    <w:rsid w:val="00404FE5"/>
    <w:rsid w:val="004058E8"/>
    <w:rsid w:val="00406D9F"/>
    <w:rsid w:val="00411F08"/>
    <w:rsid w:val="00417B47"/>
    <w:rsid w:val="00424B53"/>
    <w:rsid w:val="00426DDA"/>
    <w:rsid w:val="00435106"/>
    <w:rsid w:val="004421B2"/>
    <w:rsid w:val="0044423C"/>
    <w:rsid w:val="00453D43"/>
    <w:rsid w:val="00480F3F"/>
    <w:rsid w:val="00485191"/>
    <w:rsid w:val="00495140"/>
    <w:rsid w:val="00495538"/>
    <w:rsid w:val="004963D3"/>
    <w:rsid w:val="004C6228"/>
    <w:rsid w:val="004E183F"/>
    <w:rsid w:val="00500886"/>
    <w:rsid w:val="00526522"/>
    <w:rsid w:val="00550B98"/>
    <w:rsid w:val="00563A3B"/>
    <w:rsid w:val="00571F2D"/>
    <w:rsid w:val="00595256"/>
    <w:rsid w:val="005A187F"/>
    <w:rsid w:val="005A1CEC"/>
    <w:rsid w:val="005B4616"/>
    <w:rsid w:val="005C1727"/>
    <w:rsid w:val="005F7B5C"/>
    <w:rsid w:val="00620BB1"/>
    <w:rsid w:val="00646A56"/>
    <w:rsid w:val="00655DF8"/>
    <w:rsid w:val="00673084"/>
    <w:rsid w:val="00681EC0"/>
    <w:rsid w:val="006A1FDD"/>
    <w:rsid w:val="006A58AE"/>
    <w:rsid w:val="006A5EEA"/>
    <w:rsid w:val="006E05B9"/>
    <w:rsid w:val="006E105A"/>
    <w:rsid w:val="006E2F38"/>
    <w:rsid w:val="00711AEF"/>
    <w:rsid w:val="00727C11"/>
    <w:rsid w:val="00743556"/>
    <w:rsid w:val="007506C8"/>
    <w:rsid w:val="007618DD"/>
    <w:rsid w:val="007750F9"/>
    <w:rsid w:val="007853D3"/>
    <w:rsid w:val="00792E6A"/>
    <w:rsid w:val="00793089"/>
    <w:rsid w:val="007A48A6"/>
    <w:rsid w:val="007C77E3"/>
    <w:rsid w:val="007D105A"/>
    <w:rsid w:val="007D5A8A"/>
    <w:rsid w:val="007E290B"/>
    <w:rsid w:val="00802026"/>
    <w:rsid w:val="00802228"/>
    <w:rsid w:val="008056E2"/>
    <w:rsid w:val="0080596F"/>
    <w:rsid w:val="00820AEC"/>
    <w:rsid w:val="00822163"/>
    <w:rsid w:val="0082259D"/>
    <w:rsid w:val="008230A4"/>
    <w:rsid w:val="00833A61"/>
    <w:rsid w:val="00840BAA"/>
    <w:rsid w:val="00844D7C"/>
    <w:rsid w:val="00855FDC"/>
    <w:rsid w:val="00884BBB"/>
    <w:rsid w:val="00890228"/>
    <w:rsid w:val="008920E9"/>
    <w:rsid w:val="00896BD4"/>
    <w:rsid w:val="008974E6"/>
    <w:rsid w:val="008A63C6"/>
    <w:rsid w:val="008C71D8"/>
    <w:rsid w:val="008D401B"/>
    <w:rsid w:val="008F2129"/>
    <w:rsid w:val="008F7959"/>
    <w:rsid w:val="00900CBF"/>
    <w:rsid w:val="009067BD"/>
    <w:rsid w:val="009070B2"/>
    <w:rsid w:val="00916E9F"/>
    <w:rsid w:val="0094453C"/>
    <w:rsid w:val="00960F2D"/>
    <w:rsid w:val="00963BAD"/>
    <w:rsid w:val="00967E0E"/>
    <w:rsid w:val="009728D5"/>
    <w:rsid w:val="00997402"/>
    <w:rsid w:val="009A2182"/>
    <w:rsid w:val="009A5679"/>
    <w:rsid w:val="009A5E15"/>
    <w:rsid w:val="009A6E18"/>
    <w:rsid w:val="009B491A"/>
    <w:rsid w:val="009C0E8A"/>
    <w:rsid w:val="009C3975"/>
    <w:rsid w:val="009C4299"/>
    <w:rsid w:val="009D1FA1"/>
    <w:rsid w:val="00A12600"/>
    <w:rsid w:val="00A26DF6"/>
    <w:rsid w:val="00A37573"/>
    <w:rsid w:val="00A37820"/>
    <w:rsid w:val="00A37C16"/>
    <w:rsid w:val="00A52137"/>
    <w:rsid w:val="00A6309B"/>
    <w:rsid w:val="00A63926"/>
    <w:rsid w:val="00A71E1F"/>
    <w:rsid w:val="00A81CEF"/>
    <w:rsid w:val="00A83725"/>
    <w:rsid w:val="00A860BC"/>
    <w:rsid w:val="00A87EF2"/>
    <w:rsid w:val="00AB4055"/>
    <w:rsid w:val="00AB5C67"/>
    <w:rsid w:val="00AD7F7A"/>
    <w:rsid w:val="00AE0A05"/>
    <w:rsid w:val="00AE0F2D"/>
    <w:rsid w:val="00AF2481"/>
    <w:rsid w:val="00AF5D97"/>
    <w:rsid w:val="00B32FCB"/>
    <w:rsid w:val="00B37669"/>
    <w:rsid w:val="00B45A22"/>
    <w:rsid w:val="00B50109"/>
    <w:rsid w:val="00B62E4C"/>
    <w:rsid w:val="00B7691A"/>
    <w:rsid w:val="00B8040E"/>
    <w:rsid w:val="00B822D9"/>
    <w:rsid w:val="00B82518"/>
    <w:rsid w:val="00B91D5E"/>
    <w:rsid w:val="00BB736C"/>
    <w:rsid w:val="00BE135C"/>
    <w:rsid w:val="00BE72F1"/>
    <w:rsid w:val="00BF6C8E"/>
    <w:rsid w:val="00C0755A"/>
    <w:rsid w:val="00C15466"/>
    <w:rsid w:val="00C256DF"/>
    <w:rsid w:val="00C45C59"/>
    <w:rsid w:val="00C5693E"/>
    <w:rsid w:val="00C72C0A"/>
    <w:rsid w:val="00C770BE"/>
    <w:rsid w:val="00CB5AE3"/>
    <w:rsid w:val="00CC3676"/>
    <w:rsid w:val="00CD6710"/>
    <w:rsid w:val="00CE157F"/>
    <w:rsid w:val="00CE1A1D"/>
    <w:rsid w:val="00D10383"/>
    <w:rsid w:val="00D17BA7"/>
    <w:rsid w:val="00D20FBC"/>
    <w:rsid w:val="00D22F9C"/>
    <w:rsid w:val="00D30911"/>
    <w:rsid w:val="00D31767"/>
    <w:rsid w:val="00D31F6F"/>
    <w:rsid w:val="00D448E1"/>
    <w:rsid w:val="00D51FAB"/>
    <w:rsid w:val="00D56218"/>
    <w:rsid w:val="00DA3891"/>
    <w:rsid w:val="00DA7C70"/>
    <w:rsid w:val="00DB21D0"/>
    <w:rsid w:val="00DE1C33"/>
    <w:rsid w:val="00E00A02"/>
    <w:rsid w:val="00E1267D"/>
    <w:rsid w:val="00E14B6D"/>
    <w:rsid w:val="00E15124"/>
    <w:rsid w:val="00E24F11"/>
    <w:rsid w:val="00E309BA"/>
    <w:rsid w:val="00E32E92"/>
    <w:rsid w:val="00E7788B"/>
    <w:rsid w:val="00E83C8D"/>
    <w:rsid w:val="00E96C1F"/>
    <w:rsid w:val="00EA10C0"/>
    <w:rsid w:val="00EB51D2"/>
    <w:rsid w:val="00EB7B14"/>
    <w:rsid w:val="00EE0489"/>
    <w:rsid w:val="00EE436B"/>
    <w:rsid w:val="00EF359D"/>
    <w:rsid w:val="00EF448C"/>
    <w:rsid w:val="00F07425"/>
    <w:rsid w:val="00F240F1"/>
    <w:rsid w:val="00F24F35"/>
    <w:rsid w:val="00F42847"/>
    <w:rsid w:val="00F57C51"/>
    <w:rsid w:val="00F57D9A"/>
    <w:rsid w:val="00F63179"/>
    <w:rsid w:val="00F83082"/>
    <w:rsid w:val="00F94FB8"/>
    <w:rsid w:val="00FA1244"/>
    <w:rsid w:val="00FB148A"/>
    <w:rsid w:val="00FC28E3"/>
    <w:rsid w:val="00FC355B"/>
    <w:rsid w:val="00FD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04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1109C7"/>
    <w:pPr>
      <w:ind w:left="782" w:hanging="357"/>
      <w:jc w:val="both"/>
    </w:pPr>
    <w:rPr>
      <w:rFonts w:eastAsia="Calibri"/>
      <w:sz w:val="24"/>
      <w:szCs w:val="24"/>
      <w:lang w:eastAsia="en-US"/>
    </w:rPr>
  </w:style>
  <w:style w:type="character" w:customStyle="1" w:styleId="3">
    <w:name w:val="Основной текст (3)_"/>
    <w:basedOn w:val="a0"/>
    <w:link w:val="30"/>
    <w:qFormat/>
    <w:rsid w:val="007853D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7853D3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1">
    <w:name w:val="Основной текст (3) + Полужирный"/>
    <w:basedOn w:val="3"/>
    <w:qFormat/>
    <w:rsid w:val="007853D3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76"/>
      <w:szCs w:val="76"/>
      <w:shd w:val="clear" w:color="auto" w:fill="FFFFFF"/>
      <w:lang w:val="ru-RU" w:eastAsia="ru-RU" w:bidi="ru-RU"/>
    </w:rPr>
  </w:style>
  <w:style w:type="character" w:styleId="a7">
    <w:name w:val="Hyperlink"/>
    <w:basedOn w:val="a0"/>
    <w:uiPriority w:val="99"/>
    <w:unhideWhenUsed/>
    <w:rsid w:val="006A58AE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5693E"/>
    <w:rPr>
      <w:color w:val="800080" w:themeColor="followedHyperlink"/>
      <w:u w:val="single"/>
    </w:rPr>
  </w:style>
  <w:style w:type="paragraph" w:customStyle="1" w:styleId="c2">
    <w:name w:val="c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5A1CEC"/>
  </w:style>
  <w:style w:type="paragraph" w:customStyle="1" w:styleId="c12">
    <w:name w:val="c1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5A1CEC"/>
  </w:style>
  <w:style w:type="table" w:styleId="a9">
    <w:name w:val="Table Grid"/>
    <w:basedOn w:val="a1"/>
    <w:qFormat/>
    <w:rsid w:val="00BE13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CB5AE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B5AE3"/>
    <w:rPr>
      <w:rFonts w:eastAsia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CB5AE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B5AE3"/>
    <w:rPr>
      <w:rFonts w:eastAsia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B8040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e">
    <w:name w:val="TOC Heading"/>
    <w:basedOn w:val="10"/>
    <w:next w:val="a"/>
    <w:uiPriority w:val="39"/>
    <w:semiHidden/>
    <w:unhideWhenUsed/>
    <w:qFormat/>
    <w:rsid w:val="00B8040E"/>
    <w:pPr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39"/>
    <w:unhideWhenUsed/>
    <w:qFormat/>
    <w:rsid w:val="00673084"/>
    <w:p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toc 1"/>
    <w:basedOn w:val="a"/>
    <w:next w:val="a"/>
    <w:autoRedefine/>
    <w:uiPriority w:val="39"/>
    <w:unhideWhenUsed/>
    <w:qFormat/>
    <w:rsid w:val="00673084"/>
    <w:pPr>
      <w:numPr>
        <w:numId w:val="41"/>
      </w:num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B8040E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B804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8040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9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014C95-8E5C-40C9-A502-BC90988FF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13</Pages>
  <Words>3205</Words>
  <Characters>18269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GuzMans</cp:lastModifiedBy>
  <cp:revision>328</cp:revision>
  <dcterms:created xsi:type="dcterms:W3CDTF">2013-02-26T06:42:00Z</dcterms:created>
  <dcterms:modified xsi:type="dcterms:W3CDTF">2022-05-04T09:28:00Z</dcterms:modified>
</cp:coreProperties>
</file>